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1C" w:rsidRDefault="00345D1C" w:rsidP="00345D1C">
      <w:pPr>
        <w:tabs>
          <w:tab w:val="left" w:pos="2700"/>
        </w:tabs>
        <w:spacing w:after="0" w:line="480" w:lineRule="auto"/>
        <w:jc w:val="center"/>
        <w:rPr>
          <w:rFonts w:ascii="Times New Roman" w:hAnsi="Times New Roman" w:cs="Times New Roman"/>
          <w:sz w:val="20"/>
          <w:szCs w:val="20"/>
        </w:rPr>
      </w:pPr>
    </w:p>
    <w:p w:rsidR="00345D1C" w:rsidRDefault="00345D1C" w:rsidP="00345D1C">
      <w:pPr>
        <w:tabs>
          <w:tab w:val="left" w:pos="2700"/>
        </w:tabs>
        <w:spacing w:after="0" w:line="480" w:lineRule="auto"/>
        <w:jc w:val="center"/>
        <w:rPr>
          <w:rFonts w:ascii="Times New Roman" w:hAnsi="Times New Roman" w:cs="Times New Roman"/>
          <w:sz w:val="20"/>
          <w:szCs w:val="20"/>
        </w:rPr>
      </w:pPr>
    </w:p>
    <w:p w:rsidR="00976789" w:rsidRDefault="00976789" w:rsidP="00345D1C">
      <w:pPr>
        <w:tabs>
          <w:tab w:val="left" w:pos="270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Portfolio Project</w:t>
      </w:r>
    </w:p>
    <w:p w:rsidR="00345D1C" w:rsidRPr="003B11B1" w:rsidRDefault="00345D1C" w:rsidP="00345D1C">
      <w:pPr>
        <w:tabs>
          <w:tab w:val="left" w:pos="2700"/>
        </w:tabs>
        <w:spacing w:after="0" w:line="480" w:lineRule="auto"/>
        <w:jc w:val="center"/>
        <w:rPr>
          <w:rFonts w:ascii="Times New Roman" w:hAnsi="Times New Roman" w:cs="Times New Roman"/>
          <w:sz w:val="24"/>
          <w:szCs w:val="24"/>
        </w:rPr>
      </w:pPr>
      <w:r w:rsidRPr="003B11B1">
        <w:rPr>
          <w:rFonts w:ascii="Times New Roman" w:hAnsi="Times New Roman" w:cs="Times New Roman"/>
          <w:sz w:val="24"/>
          <w:szCs w:val="24"/>
        </w:rPr>
        <w:t>Orientation Course for Fall ENG 090 On-line Students 2010</w:t>
      </w:r>
    </w:p>
    <w:p w:rsidR="00345D1C" w:rsidRPr="003B11B1" w:rsidRDefault="00345D1C" w:rsidP="00345D1C">
      <w:pPr>
        <w:tabs>
          <w:tab w:val="left" w:pos="2700"/>
        </w:tabs>
        <w:spacing w:after="0" w:line="480" w:lineRule="auto"/>
        <w:jc w:val="center"/>
        <w:rPr>
          <w:rFonts w:ascii="Times New Roman" w:hAnsi="Times New Roman" w:cs="Times New Roman"/>
          <w:sz w:val="24"/>
          <w:szCs w:val="24"/>
        </w:rPr>
      </w:pPr>
      <w:r w:rsidRPr="003B11B1">
        <w:rPr>
          <w:rFonts w:ascii="Times New Roman" w:hAnsi="Times New Roman" w:cs="Times New Roman"/>
          <w:sz w:val="24"/>
          <w:szCs w:val="24"/>
        </w:rPr>
        <w:t>Julie L. Kling</w:t>
      </w:r>
    </w:p>
    <w:p w:rsidR="00345D1C" w:rsidRPr="003B11B1" w:rsidRDefault="00345D1C" w:rsidP="00345D1C">
      <w:pPr>
        <w:tabs>
          <w:tab w:val="left" w:pos="2700"/>
        </w:tabs>
        <w:spacing w:after="0" w:line="480" w:lineRule="auto"/>
        <w:jc w:val="center"/>
        <w:rPr>
          <w:rFonts w:ascii="Times New Roman" w:hAnsi="Times New Roman" w:cs="Times New Roman"/>
          <w:sz w:val="24"/>
          <w:szCs w:val="24"/>
        </w:rPr>
      </w:pPr>
      <w:r w:rsidRPr="003B11B1">
        <w:rPr>
          <w:rFonts w:ascii="Times New Roman" w:hAnsi="Times New Roman" w:cs="Times New Roman"/>
          <w:sz w:val="24"/>
          <w:szCs w:val="24"/>
        </w:rPr>
        <w:t>Trends and Issues in Instructional Design</w:t>
      </w:r>
    </w:p>
    <w:p w:rsidR="00345D1C" w:rsidRPr="003B11B1" w:rsidRDefault="00345D1C" w:rsidP="00345D1C">
      <w:pPr>
        <w:tabs>
          <w:tab w:val="left" w:pos="2700"/>
        </w:tabs>
        <w:spacing w:after="0" w:line="480" w:lineRule="auto"/>
        <w:jc w:val="center"/>
        <w:rPr>
          <w:rFonts w:ascii="Times New Roman" w:hAnsi="Times New Roman" w:cs="Times New Roman"/>
          <w:sz w:val="24"/>
          <w:szCs w:val="24"/>
        </w:rPr>
      </w:pPr>
      <w:r w:rsidRPr="003B11B1">
        <w:rPr>
          <w:rFonts w:ascii="Times New Roman" w:hAnsi="Times New Roman" w:cs="Times New Roman"/>
          <w:sz w:val="24"/>
          <w:szCs w:val="24"/>
        </w:rPr>
        <w:t>Professor N. Stone</w:t>
      </w:r>
    </w:p>
    <w:p w:rsidR="00345D1C" w:rsidRPr="003B11B1" w:rsidRDefault="00345D1C" w:rsidP="00345D1C">
      <w:pPr>
        <w:tabs>
          <w:tab w:val="left" w:pos="2700"/>
        </w:tabs>
        <w:spacing w:after="0" w:line="480" w:lineRule="auto"/>
        <w:jc w:val="center"/>
        <w:rPr>
          <w:rFonts w:ascii="Times New Roman" w:hAnsi="Times New Roman" w:cs="Times New Roman"/>
          <w:sz w:val="24"/>
          <w:szCs w:val="24"/>
        </w:rPr>
      </w:pPr>
      <w:r w:rsidRPr="003B11B1">
        <w:rPr>
          <w:rFonts w:ascii="Times New Roman" w:hAnsi="Times New Roman" w:cs="Times New Roman"/>
          <w:sz w:val="24"/>
          <w:szCs w:val="24"/>
        </w:rPr>
        <w:t>U.W. Stout</w:t>
      </w:r>
    </w:p>
    <w:p w:rsidR="00345D1C" w:rsidRPr="003B11B1" w:rsidRDefault="00976789" w:rsidP="00345D1C">
      <w:pPr>
        <w:tabs>
          <w:tab w:val="left" w:pos="2700"/>
          <w:tab w:val="center" w:pos="4680"/>
          <w:tab w:val="left" w:pos="585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March 12, 2010</w:t>
      </w:r>
    </w:p>
    <w:p w:rsidR="00345D1C" w:rsidRPr="003B11B1" w:rsidRDefault="00345D1C">
      <w:pPr>
        <w:rPr>
          <w:rFonts w:ascii="Times New Roman" w:hAnsi="Times New Roman" w:cs="Times New Roman"/>
          <w:sz w:val="24"/>
          <w:szCs w:val="24"/>
        </w:rPr>
      </w:pPr>
      <w:r w:rsidRPr="003B11B1">
        <w:rPr>
          <w:rFonts w:ascii="Times New Roman" w:hAnsi="Times New Roman" w:cs="Times New Roman"/>
          <w:sz w:val="24"/>
          <w:szCs w:val="24"/>
        </w:rPr>
        <w:br w:type="page"/>
      </w:r>
    </w:p>
    <w:p w:rsidR="00843929" w:rsidRPr="00A64D8F" w:rsidRDefault="00843929" w:rsidP="00843929">
      <w:pPr>
        <w:rPr>
          <w:rFonts w:ascii="Times New Roman" w:hAnsi="Times New Roman" w:cs="Times New Roman"/>
          <w:sz w:val="24"/>
          <w:szCs w:val="24"/>
        </w:rPr>
      </w:pPr>
      <w:r w:rsidRPr="00A64D8F">
        <w:rPr>
          <w:rFonts w:ascii="Times New Roman" w:hAnsi="Times New Roman" w:cs="Times New Roman"/>
          <w:sz w:val="24"/>
          <w:szCs w:val="24"/>
        </w:rPr>
        <w:lastRenderedPageBreak/>
        <w:t>Julie L. Kling</w:t>
      </w:r>
    </w:p>
    <w:p w:rsidR="00843929" w:rsidRPr="00A64D8F" w:rsidRDefault="00843929" w:rsidP="00843929">
      <w:pPr>
        <w:rPr>
          <w:rFonts w:ascii="Times New Roman" w:hAnsi="Times New Roman" w:cs="Times New Roman"/>
          <w:sz w:val="24"/>
          <w:szCs w:val="24"/>
        </w:rPr>
      </w:pPr>
      <w:r w:rsidRPr="00A64D8F">
        <w:rPr>
          <w:rFonts w:ascii="Times New Roman" w:hAnsi="Times New Roman" w:cs="Times New Roman"/>
          <w:sz w:val="24"/>
          <w:szCs w:val="24"/>
        </w:rPr>
        <w:t>Trends and Issues</w:t>
      </w:r>
    </w:p>
    <w:p w:rsidR="00843929" w:rsidRPr="00A64D8F" w:rsidRDefault="00843929" w:rsidP="00843929">
      <w:pPr>
        <w:rPr>
          <w:rFonts w:ascii="Times New Roman" w:hAnsi="Times New Roman" w:cs="Times New Roman"/>
          <w:sz w:val="24"/>
          <w:szCs w:val="24"/>
        </w:rPr>
      </w:pPr>
      <w:r w:rsidRPr="00A64D8F">
        <w:rPr>
          <w:rFonts w:ascii="Times New Roman" w:hAnsi="Times New Roman" w:cs="Times New Roman"/>
          <w:sz w:val="24"/>
          <w:szCs w:val="24"/>
        </w:rPr>
        <w:t>N. Stone</w:t>
      </w:r>
    </w:p>
    <w:p w:rsidR="00843929" w:rsidRPr="00A64D8F" w:rsidRDefault="00843929" w:rsidP="00843929">
      <w:pPr>
        <w:rPr>
          <w:rFonts w:ascii="Times New Roman" w:hAnsi="Times New Roman" w:cs="Times New Roman"/>
          <w:sz w:val="24"/>
          <w:szCs w:val="24"/>
        </w:rPr>
      </w:pPr>
      <w:r w:rsidRPr="00A64D8F">
        <w:rPr>
          <w:rFonts w:ascii="Times New Roman" w:hAnsi="Times New Roman" w:cs="Times New Roman"/>
          <w:sz w:val="24"/>
          <w:szCs w:val="24"/>
        </w:rPr>
        <w:t>U.W. Stout</w:t>
      </w:r>
    </w:p>
    <w:p w:rsidR="00843929" w:rsidRPr="00A64D8F" w:rsidRDefault="00843929" w:rsidP="005E0F27">
      <w:pPr>
        <w:jc w:val="center"/>
        <w:rPr>
          <w:rFonts w:ascii="Times New Roman" w:hAnsi="Times New Roman" w:cs="Times New Roman"/>
          <w:sz w:val="24"/>
          <w:szCs w:val="24"/>
        </w:rPr>
      </w:pPr>
      <w:r w:rsidRPr="00A64D8F">
        <w:rPr>
          <w:rFonts w:ascii="Times New Roman" w:hAnsi="Times New Roman" w:cs="Times New Roman"/>
          <w:sz w:val="24"/>
          <w:szCs w:val="24"/>
        </w:rPr>
        <w:t xml:space="preserve">Portfolio Project </w:t>
      </w:r>
    </w:p>
    <w:p w:rsidR="00843929" w:rsidRPr="003B11B1" w:rsidRDefault="00843929" w:rsidP="00843929">
      <w:pPr>
        <w:rPr>
          <w:rFonts w:ascii="Times New Roman" w:hAnsi="Times New Roman" w:cs="Times New Roman"/>
          <w:sz w:val="24"/>
          <w:szCs w:val="24"/>
        </w:rPr>
      </w:pPr>
      <w:r w:rsidRPr="003B11B1">
        <w:rPr>
          <w:rFonts w:ascii="Times New Roman" w:hAnsi="Times New Roman" w:cs="Times New Roman"/>
          <w:sz w:val="24"/>
          <w:szCs w:val="24"/>
        </w:rPr>
        <w:t>Project: Orientation Course to Web-CT and On-line Learning (1 credit)</w:t>
      </w:r>
    </w:p>
    <w:p w:rsidR="00843929" w:rsidRPr="003B11B1" w:rsidRDefault="00843929" w:rsidP="00843929">
      <w:pPr>
        <w:rPr>
          <w:rFonts w:ascii="Times New Roman" w:hAnsi="Times New Roman" w:cs="Times New Roman"/>
          <w:sz w:val="24"/>
          <w:szCs w:val="24"/>
        </w:rPr>
      </w:pPr>
      <w:r w:rsidRPr="003B11B1">
        <w:rPr>
          <w:rFonts w:ascii="Times New Roman" w:hAnsi="Times New Roman" w:cs="Times New Roman"/>
          <w:sz w:val="24"/>
          <w:szCs w:val="24"/>
        </w:rPr>
        <w:t>Name of organization: Northwest State Community College, Archbold, OH</w:t>
      </w:r>
    </w:p>
    <w:p w:rsidR="00843929" w:rsidRPr="003B11B1" w:rsidRDefault="00843929" w:rsidP="00843929">
      <w:pPr>
        <w:rPr>
          <w:rFonts w:ascii="Times New Roman" w:hAnsi="Times New Roman" w:cs="Times New Roman"/>
          <w:sz w:val="24"/>
          <w:szCs w:val="24"/>
        </w:rPr>
      </w:pPr>
      <w:r w:rsidRPr="003B11B1">
        <w:rPr>
          <w:rFonts w:ascii="Times New Roman" w:hAnsi="Times New Roman" w:cs="Times New Roman"/>
          <w:sz w:val="24"/>
          <w:szCs w:val="24"/>
        </w:rPr>
        <w:t>Description of the organization: Northwest State Community College (NSCC) is a two year community college located in northwest Ohio that serves a rural five county area.  The college was originally established as a technical college and now has grown to serve 4, 192 students offering associate degrees in nursing, human se</w:t>
      </w:r>
      <w:r w:rsidR="005316F2">
        <w:rPr>
          <w:rFonts w:ascii="Times New Roman" w:hAnsi="Times New Roman" w:cs="Times New Roman"/>
          <w:sz w:val="24"/>
          <w:szCs w:val="24"/>
        </w:rPr>
        <w:t>rvices, business, early childhood</w:t>
      </w:r>
      <w:r w:rsidRPr="003B11B1">
        <w:rPr>
          <w:rFonts w:ascii="Times New Roman" w:hAnsi="Times New Roman" w:cs="Times New Roman"/>
          <w:sz w:val="24"/>
          <w:szCs w:val="24"/>
        </w:rPr>
        <w:t xml:space="preserve"> education, engineering, and computer technology.  Associate degrees in arts and sciences are also offered so that students may prepare to transfer to a four year institution.  Students range in age from fourteen to eighty as area high schools permit students to attend and obtain credits towards an associate degree through the postsecondary option program.  As well as the traditional recent high school graduates who are furthering their education, many displaced workers and other adults who have desired to change careers are also a part of the student body. Many of these students have been out of school for ten or twenty plus years. Students come from a diverse background in terms of education, work experience, and career expectations.</w:t>
      </w:r>
    </w:p>
    <w:p w:rsidR="00843929" w:rsidRPr="003B11B1" w:rsidRDefault="00843929" w:rsidP="00843929">
      <w:pPr>
        <w:rPr>
          <w:rFonts w:ascii="Times New Roman" w:hAnsi="Times New Roman" w:cs="Times New Roman"/>
          <w:sz w:val="24"/>
          <w:szCs w:val="24"/>
        </w:rPr>
      </w:pPr>
      <w:r w:rsidRPr="003B11B1">
        <w:rPr>
          <w:rFonts w:ascii="Times New Roman" w:hAnsi="Times New Roman" w:cs="Times New Roman"/>
          <w:sz w:val="24"/>
          <w:szCs w:val="24"/>
        </w:rPr>
        <w:t xml:space="preserve">Description of the topic: Development of a one-credit orientation to on-line learning course for students enrolling in on-line sections of ENG 090 Basic Composition. The course is to be taken prior to the beginning of ENG 090.  ENG 090 is a developmental writing course that is offered as a brush up course for non-traditional students to refresh basic English grammar and writing skills or is required for students based on their Compass test scores. </w:t>
      </w:r>
    </w:p>
    <w:p w:rsidR="00843929" w:rsidRPr="003B11B1" w:rsidRDefault="00843929" w:rsidP="00843929">
      <w:pPr>
        <w:rPr>
          <w:rFonts w:ascii="Times New Roman" w:hAnsi="Times New Roman" w:cs="Times New Roman"/>
          <w:sz w:val="24"/>
          <w:szCs w:val="24"/>
        </w:rPr>
      </w:pPr>
      <w:r w:rsidRPr="003C20E7">
        <w:rPr>
          <w:rFonts w:ascii="Times New Roman" w:hAnsi="Times New Roman" w:cs="Times New Roman"/>
          <w:b/>
          <w:sz w:val="24"/>
          <w:szCs w:val="24"/>
        </w:rPr>
        <w:t>Instructional need</w:t>
      </w:r>
      <w:r w:rsidRPr="003B11B1">
        <w:rPr>
          <w:rFonts w:ascii="Times New Roman" w:hAnsi="Times New Roman" w:cs="Times New Roman"/>
          <w:sz w:val="24"/>
          <w:szCs w:val="24"/>
        </w:rPr>
        <w:t>: Students who enroll in on-line sections of ENG 090 Basic Composition have a lower course completion rate and success rate than those who enroll in face-to-face sections of the course.  The felt need of current course instructors is that an orientation course would help to resolve the instructional need.</w:t>
      </w:r>
    </w:p>
    <w:p w:rsidR="00843929" w:rsidRPr="003B11B1" w:rsidRDefault="00843929" w:rsidP="00843929">
      <w:pPr>
        <w:rPr>
          <w:rFonts w:ascii="Times New Roman" w:hAnsi="Times New Roman" w:cs="Times New Roman"/>
          <w:b/>
          <w:sz w:val="24"/>
          <w:szCs w:val="24"/>
        </w:rPr>
      </w:pPr>
      <w:r w:rsidRPr="003B11B1">
        <w:rPr>
          <w:rFonts w:ascii="Times New Roman" w:hAnsi="Times New Roman" w:cs="Times New Roman"/>
          <w:b/>
          <w:sz w:val="24"/>
          <w:szCs w:val="24"/>
        </w:rPr>
        <w:t>Learner Analysis:</w:t>
      </w:r>
    </w:p>
    <w:p w:rsidR="00EF3D13" w:rsidRPr="003B11B1" w:rsidRDefault="00843929" w:rsidP="00843929">
      <w:pPr>
        <w:rPr>
          <w:rFonts w:ascii="Times New Roman" w:hAnsi="Times New Roman" w:cs="Times New Roman"/>
          <w:sz w:val="24"/>
          <w:szCs w:val="24"/>
        </w:rPr>
      </w:pPr>
      <w:r w:rsidRPr="003C20E7">
        <w:rPr>
          <w:rFonts w:ascii="Times New Roman" w:hAnsi="Times New Roman" w:cs="Times New Roman"/>
          <w:b/>
          <w:sz w:val="24"/>
          <w:szCs w:val="24"/>
        </w:rPr>
        <w:t>Target Audience</w:t>
      </w:r>
      <w:r w:rsidRPr="003B11B1">
        <w:rPr>
          <w:rFonts w:ascii="Times New Roman" w:hAnsi="Times New Roman" w:cs="Times New Roman"/>
          <w:sz w:val="24"/>
          <w:szCs w:val="24"/>
        </w:rPr>
        <w:t xml:space="preserve">:  </w:t>
      </w:r>
    </w:p>
    <w:p w:rsidR="00843929" w:rsidRPr="003B11B1" w:rsidRDefault="00843929" w:rsidP="00843929">
      <w:pPr>
        <w:rPr>
          <w:rFonts w:ascii="Times New Roman" w:hAnsi="Times New Roman" w:cs="Times New Roman"/>
          <w:sz w:val="24"/>
          <w:szCs w:val="24"/>
        </w:rPr>
      </w:pPr>
      <w:r w:rsidRPr="003B11B1">
        <w:rPr>
          <w:rFonts w:ascii="Times New Roman" w:hAnsi="Times New Roman" w:cs="Times New Roman"/>
          <w:sz w:val="24"/>
          <w:szCs w:val="24"/>
        </w:rPr>
        <w:t xml:space="preserve">The primary target audience </w:t>
      </w:r>
      <w:r w:rsidR="00EF3D13" w:rsidRPr="003B11B1">
        <w:rPr>
          <w:rFonts w:ascii="Times New Roman" w:hAnsi="Times New Roman" w:cs="Times New Roman"/>
          <w:sz w:val="24"/>
          <w:szCs w:val="24"/>
        </w:rPr>
        <w:t>is</w:t>
      </w:r>
      <w:r w:rsidRPr="003B11B1">
        <w:rPr>
          <w:rFonts w:ascii="Times New Roman" w:hAnsi="Times New Roman" w:cs="Times New Roman"/>
          <w:sz w:val="24"/>
          <w:szCs w:val="24"/>
        </w:rPr>
        <w:t xml:space="preserve"> learners who </w:t>
      </w:r>
      <w:r w:rsidR="00EF3D13" w:rsidRPr="003B11B1">
        <w:rPr>
          <w:rFonts w:ascii="Times New Roman" w:hAnsi="Times New Roman" w:cs="Times New Roman"/>
          <w:sz w:val="24"/>
          <w:szCs w:val="24"/>
        </w:rPr>
        <w:t xml:space="preserve">will </w:t>
      </w:r>
      <w:r w:rsidRPr="003B11B1">
        <w:rPr>
          <w:rFonts w:ascii="Times New Roman" w:hAnsi="Times New Roman" w:cs="Times New Roman"/>
          <w:sz w:val="24"/>
          <w:szCs w:val="24"/>
        </w:rPr>
        <w:t>enroll in ENG 090 for Fall semester 2010</w:t>
      </w:r>
      <w:r w:rsidR="00EF3D13" w:rsidRPr="003B11B1">
        <w:rPr>
          <w:rFonts w:ascii="Times New Roman" w:hAnsi="Times New Roman" w:cs="Times New Roman"/>
          <w:sz w:val="24"/>
          <w:szCs w:val="24"/>
        </w:rPr>
        <w:t xml:space="preserve">.  </w:t>
      </w:r>
      <w:r w:rsidR="005316F2">
        <w:rPr>
          <w:rFonts w:ascii="Times New Roman" w:hAnsi="Times New Roman" w:cs="Times New Roman"/>
          <w:sz w:val="24"/>
          <w:szCs w:val="24"/>
        </w:rPr>
        <w:t xml:space="preserve">A secondary target audience is </w:t>
      </w:r>
      <w:r w:rsidR="00EF3D13" w:rsidRPr="003B11B1">
        <w:rPr>
          <w:rFonts w:ascii="Times New Roman" w:hAnsi="Times New Roman" w:cs="Times New Roman"/>
          <w:sz w:val="24"/>
          <w:szCs w:val="24"/>
        </w:rPr>
        <w:t xml:space="preserve">students who enroll in other on-line courses for Fall 2010.  If the course is successful, the course will be made available to other on-line students in order to </w:t>
      </w:r>
      <w:r w:rsidR="00EF3D13" w:rsidRPr="003B11B1">
        <w:rPr>
          <w:rFonts w:ascii="Times New Roman" w:hAnsi="Times New Roman" w:cs="Times New Roman"/>
          <w:sz w:val="24"/>
          <w:szCs w:val="24"/>
        </w:rPr>
        <w:lastRenderedPageBreak/>
        <w:t xml:space="preserve">improve the learner success rate for </w:t>
      </w:r>
      <w:r w:rsidR="005316F2">
        <w:rPr>
          <w:rFonts w:ascii="Times New Roman" w:hAnsi="Times New Roman" w:cs="Times New Roman"/>
          <w:sz w:val="24"/>
          <w:szCs w:val="24"/>
        </w:rPr>
        <w:t xml:space="preserve">all </w:t>
      </w:r>
      <w:r w:rsidR="00EF3D13" w:rsidRPr="003B11B1">
        <w:rPr>
          <w:rFonts w:ascii="Times New Roman" w:hAnsi="Times New Roman" w:cs="Times New Roman"/>
          <w:sz w:val="24"/>
          <w:szCs w:val="24"/>
        </w:rPr>
        <w:t xml:space="preserve">on-line courses.  However, the focus for this design project will be the primary audience.  </w:t>
      </w:r>
    </w:p>
    <w:p w:rsidR="00EF3D13" w:rsidRPr="003B11B1" w:rsidRDefault="00EF3D13" w:rsidP="00843929">
      <w:pPr>
        <w:rPr>
          <w:rFonts w:ascii="Times New Roman" w:hAnsi="Times New Roman" w:cs="Times New Roman"/>
          <w:sz w:val="24"/>
          <w:szCs w:val="24"/>
        </w:rPr>
      </w:pPr>
      <w:r w:rsidRPr="003B11B1">
        <w:rPr>
          <w:rFonts w:ascii="Times New Roman" w:hAnsi="Times New Roman" w:cs="Times New Roman"/>
          <w:sz w:val="24"/>
          <w:szCs w:val="24"/>
        </w:rPr>
        <w:t xml:space="preserve">General characteristics of learners: </w:t>
      </w:r>
    </w:p>
    <w:p w:rsidR="00A258DA" w:rsidRPr="003B11B1" w:rsidRDefault="00EF3D13" w:rsidP="007F1E51">
      <w:pPr>
        <w:ind w:firstLine="720"/>
        <w:rPr>
          <w:rFonts w:ascii="Times New Roman" w:hAnsi="Times New Roman" w:cs="Times New Roman"/>
          <w:sz w:val="24"/>
          <w:szCs w:val="24"/>
        </w:rPr>
      </w:pPr>
      <w:r w:rsidRPr="003B11B1">
        <w:rPr>
          <w:rFonts w:ascii="Times New Roman" w:hAnsi="Times New Roman" w:cs="Times New Roman"/>
          <w:sz w:val="24"/>
          <w:szCs w:val="24"/>
        </w:rPr>
        <w:t>Learner</w:t>
      </w:r>
      <w:r w:rsidR="00A64D8F" w:rsidRPr="003B11B1">
        <w:rPr>
          <w:rFonts w:ascii="Times New Roman" w:hAnsi="Times New Roman" w:cs="Times New Roman"/>
          <w:sz w:val="24"/>
          <w:szCs w:val="24"/>
        </w:rPr>
        <w:t xml:space="preserve">s may range in age from 14 to 80.  However, the </w:t>
      </w:r>
      <w:r w:rsidRPr="003B11B1">
        <w:rPr>
          <w:rFonts w:ascii="Times New Roman" w:hAnsi="Times New Roman" w:cs="Times New Roman"/>
          <w:sz w:val="24"/>
          <w:szCs w:val="24"/>
        </w:rPr>
        <w:t xml:space="preserve">majority of students are between the ages 19 to 55 with the median age range </w:t>
      </w:r>
      <w:r w:rsidR="00A64D8F" w:rsidRPr="003B11B1">
        <w:rPr>
          <w:rFonts w:ascii="Times New Roman" w:hAnsi="Times New Roman" w:cs="Times New Roman"/>
          <w:sz w:val="24"/>
          <w:szCs w:val="24"/>
        </w:rPr>
        <w:t xml:space="preserve">running </w:t>
      </w:r>
      <w:r w:rsidRPr="003B11B1">
        <w:rPr>
          <w:rFonts w:ascii="Times New Roman" w:hAnsi="Times New Roman" w:cs="Times New Roman"/>
          <w:sz w:val="24"/>
          <w:szCs w:val="24"/>
        </w:rPr>
        <w:t>between 29-34 y</w:t>
      </w:r>
      <w:r w:rsidR="00AB7DEE" w:rsidRPr="003B11B1">
        <w:rPr>
          <w:rFonts w:ascii="Times New Roman" w:hAnsi="Times New Roman" w:cs="Times New Roman"/>
          <w:sz w:val="24"/>
          <w:szCs w:val="24"/>
        </w:rPr>
        <w:t>ears of age.  Learners will</w:t>
      </w:r>
      <w:r w:rsidR="00F725B0" w:rsidRPr="003B11B1">
        <w:rPr>
          <w:rFonts w:ascii="Times New Roman" w:hAnsi="Times New Roman" w:cs="Times New Roman"/>
          <w:sz w:val="24"/>
          <w:szCs w:val="24"/>
        </w:rPr>
        <w:t xml:space="preserve"> generally</w:t>
      </w:r>
      <w:r w:rsidR="00AB7DEE" w:rsidRPr="003B11B1">
        <w:rPr>
          <w:rFonts w:ascii="Times New Roman" w:hAnsi="Times New Roman" w:cs="Times New Roman"/>
          <w:sz w:val="24"/>
          <w:szCs w:val="24"/>
        </w:rPr>
        <w:t xml:space="preserve"> have a high school diploma or G.E.D.   Learners will be enrolled in ENG-090 Basic Composition in the Fall of 2010</w:t>
      </w:r>
      <w:r w:rsidR="005316F2">
        <w:rPr>
          <w:rFonts w:ascii="Times New Roman" w:hAnsi="Times New Roman" w:cs="Times New Roman"/>
          <w:sz w:val="24"/>
          <w:szCs w:val="24"/>
        </w:rPr>
        <w:t xml:space="preserve"> and may have been placed in</w:t>
      </w:r>
      <w:r w:rsidR="00AB7DEE" w:rsidRPr="003B11B1">
        <w:rPr>
          <w:rFonts w:ascii="Times New Roman" w:hAnsi="Times New Roman" w:cs="Times New Roman"/>
          <w:sz w:val="24"/>
          <w:szCs w:val="24"/>
        </w:rPr>
        <w:t xml:space="preserve"> that course due to low scores on the Compass Test assessment of English grammar and writing skills or due to self-enrollment in the course because of the desire to review basic grammar and writing skills before enrolling in English Composition I.  </w:t>
      </w:r>
    </w:p>
    <w:p w:rsidR="00A258DA" w:rsidRPr="003B11B1" w:rsidRDefault="00A258DA" w:rsidP="00A258DA">
      <w:pPr>
        <w:rPr>
          <w:rFonts w:ascii="Times New Roman" w:hAnsi="Times New Roman" w:cs="Times New Roman"/>
          <w:sz w:val="24"/>
          <w:szCs w:val="24"/>
        </w:rPr>
      </w:pPr>
      <w:r w:rsidRPr="003B11B1">
        <w:rPr>
          <w:rFonts w:ascii="Times New Roman" w:hAnsi="Times New Roman" w:cs="Times New Roman"/>
          <w:sz w:val="24"/>
          <w:szCs w:val="24"/>
        </w:rPr>
        <w:t>Cultural and ADA consideration:</w:t>
      </w:r>
    </w:p>
    <w:p w:rsidR="007F1E51" w:rsidRPr="003B11B1" w:rsidRDefault="00A258DA" w:rsidP="00A258DA">
      <w:pPr>
        <w:rPr>
          <w:rFonts w:ascii="Times New Roman" w:hAnsi="Times New Roman" w:cs="Times New Roman"/>
          <w:sz w:val="24"/>
          <w:szCs w:val="24"/>
        </w:rPr>
      </w:pPr>
      <w:r w:rsidRPr="003B11B1">
        <w:rPr>
          <w:rFonts w:ascii="Times New Roman" w:hAnsi="Times New Roman" w:cs="Times New Roman"/>
          <w:sz w:val="24"/>
          <w:szCs w:val="24"/>
        </w:rPr>
        <w:tab/>
      </w:r>
      <w:r w:rsidR="007F1E51" w:rsidRPr="003B11B1">
        <w:rPr>
          <w:rFonts w:ascii="Times New Roman" w:hAnsi="Times New Roman" w:cs="Times New Roman"/>
          <w:sz w:val="24"/>
          <w:szCs w:val="24"/>
        </w:rPr>
        <w:t>A growing number of learners at Northwest State are ESL learners. The predominant first language</w:t>
      </w:r>
      <w:r w:rsidR="005316F2">
        <w:rPr>
          <w:rFonts w:ascii="Times New Roman" w:hAnsi="Times New Roman" w:cs="Times New Roman"/>
          <w:sz w:val="24"/>
          <w:szCs w:val="24"/>
        </w:rPr>
        <w:t xml:space="preserve"> of ESL learners</w:t>
      </w:r>
      <w:r w:rsidR="007F1E51" w:rsidRPr="003B11B1">
        <w:rPr>
          <w:rFonts w:ascii="Times New Roman" w:hAnsi="Times New Roman" w:cs="Times New Roman"/>
          <w:sz w:val="24"/>
          <w:szCs w:val="24"/>
        </w:rPr>
        <w:t xml:space="preserve"> is Spanish</w:t>
      </w:r>
      <w:r w:rsidR="00F725B0" w:rsidRPr="003B11B1">
        <w:rPr>
          <w:rFonts w:ascii="Times New Roman" w:hAnsi="Times New Roman" w:cs="Times New Roman"/>
          <w:sz w:val="24"/>
          <w:szCs w:val="24"/>
        </w:rPr>
        <w:t>.  Northwest State also has several international students each semester from Youth for Understanding.  Frequently the international students and ESL learners are enrolled in ENG-090.  Since the learners enrolling in the orientation course are developmental education students, ESL learners, and international students, the orientation course must consider the learners’ level</w:t>
      </w:r>
      <w:r w:rsidR="005316F2">
        <w:rPr>
          <w:rFonts w:ascii="Times New Roman" w:hAnsi="Times New Roman" w:cs="Times New Roman"/>
          <w:sz w:val="24"/>
          <w:szCs w:val="24"/>
        </w:rPr>
        <w:t>s</w:t>
      </w:r>
      <w:r w:rsidR="00F725B0" w:rsidRPr="003B11B1">
        <w:rPr>
          <w:rFonts w:ascii="Times New Roman" w:hAnsi="Times New Roman" w:cs="Times New Roman"/>
          <w:sz w:val="24"/>
          <w:szCs w:val="24"/>
        </w:rPr>
        <w:t xml:space="preserve"> of English communication skills and reading comprehension.</w:t>
      </w:r>
      <w:r w:rsidRPr="003B11B1">
        <w:rPr>
          <w:rFonts w:ascii="Times New Roman" w:hAnsi="Times New Roman" w:cs="Times New Roman"/>
          <w:sz w:val="24"/>
          <w:szCs w:val="24"/>
        </w:rPr>
        <w:t xml:space="preserve">  The instructional designer will also work with NSCC’s ADA coordinator and Success Center staff to meet the </w:t>
      </w:r>
      <w:r w:rsidR="00FD602C" w:rsidRPr="003B11B1">
        <w:rPr>
          <w:rFonts w:ascii="Times New Roman" w:hAnsi="Times New Roman" w:cs="Times New Roman"/>
          <w:sz w:val="24"/>
          <w:szCs w:val="24"/>
        </w:rPr>
        <w:t xml:space="preserve">accessibility or accommodations </w:t>
      </w:r>
      <w:r w:rsidRPr="003B11B1">
        <w:rPr>
          <w:rFonts w:ascii="Times New Roman" w:hAnsi="Times New Roman" w:cs="Times New Roman"/>
          <w:sz w:val="24"/>
          <w:szCs w:val="24"/>
        </w:rPr>
        <w:t xml:space="preserve">needs of </w:t>
      </w:r>
      <w:r w:rsidR="00FD602C" w:rsidRPr="003B11B1">
        <w:rPr>
          <w:rFonts w:ascii="Times New Roman" w:hAnsi="Times New Roman" w:cs="Times New Roman"/>
          <w:sz w:val="24"/>
          <w:szCs w:val="24"/>
        </w:rPr>
        <w:t>learners who qualify.</w:t>
      </w:r>
    </w:p>
    <w:p w:rsidR="005E0F27" w:rsidRPr="003B11B1" w:rsidRDefault="005E0F27" w:rsidP="00843929">
      <w:pPr>
        <w:rPr>
          <w:rFonts w:ascii="Times New Roman" w:hAnsi="Times New Roman" w:cs="Times New Roman"/>
          <w:sz w:val="24"/>
          <w:szCs w:val="24"/>
        </w:rPr>
      </w:pPr>
      <w:r w:rsidRPr="003B11B1">
        <w:rPr>
          <w:rFonts w:ascii="Times New Roman" w:hAnsi="Times New Roman" w:cs="Times New Roman"/>
          <w:sz w:val="24"/>
          <w:szCs w:val="24"/>
        </w:rPr>
        <w:t>Pre-requisite skills:</w:t>
      </w:r>
      <w:r w:rsidR="00FE6EFC" w:rsidRPr="003B11B1">
        <w:rPr>
          <w:rFonts w:ascii="Times New Roman" w:hAnsi="Times New Roman" w:cs="Times New Roman"/>
          <w:sz w:val="24"/>
          <w:szCs w:val="24"/>
        </w:rPr>
        <w:t xml:space="preserve"> </w:t>
      </w:r>
    </w:p>
    <w:p w:rsidR="00FE6EFC" w:rsidRPr="003B11B1" w:rsidRDefault="00FE6EFC" w:rsidP="005E0F27">
      <w:pPr>
        <w:ind w:firstLine="720"/>
        <w:rPr>
          <w:rFonts w:ascii="Times New Roman" w:hAnsi="Times New Roman" w:cs="Times New Roman"/>
          <w:sz w:val="24"/>
          <w:szCs w:val="24"/>
        </w:rPr>
      </w:pPr>
      <w:r w:rsidRPr="003B11B1">
        <w:rPr>
          <w:rFonts w:ascii="Times New Roman" w:hAnsi="Times New Roman" w:cs="Times New Roman"/>
          <w:sz w:val="24"/>
          <w:szCs w:val="24"/>
        </w:rPr>
        <w:t>Since learners are enrolling in on-line courses, basic skills with word processing software</w:t>
      </w:r>
      <w:r w:rsidR="005316F2">
        <w:rPr>
          <w:rFonts w:ascii="Times New Roman" w:hAnsi="Times New Roman" w:cs="Times New Roman"/>
          <w:sz w:val="24"/>
          <w:szCs w:val="24"/>
        </w:rPr>
        <w:t xml:space="preserve"> are necessary</w:t>
      </w:r>
      <w:r w:rsidRPr="003B11B1">
        <w:rPr>
          <w:rFonts w:ascii="Times New Roman" w:hAnsi="Times New Roman" w:cs="Times New Roman"/>
          <w:sz w:val="24"/>
          <w:szCs w:val="24"/>
        </w:rPr>
        <w:t>. In addition, it is assumed that they will also know how to log-in to the Banner course home page and locate the Web CT course access page, as they will have pre-registered for the orientation course and ENG-090 and will have already received Web-CT access codes.</w:t>
      </w:r>
      <w:r w:rsidR="007F1E51" w:rsidRPr="003B11B1">
        <w:rPr>
          <w:rFonts w:ascii="Times New Roman" w:hAnsi="Times New Roman" w:cs="Times New Roman"/>
          <w:sz w:val="24"/>
          <w:szCs w:val="24"/>
        </w:rPr>
        <w:t xml:space="preserve">  An additional module may need to be created or tutoring support may need to be available for students who do not have the necessary keyboard or word-processing skills.  A technology survey will be conducted at the beginning of the orientation course.</w:t>
      </w:r>
    </w:p>
    <w:p w:rsidR="005E0F27" w:rsidRPr="003B11B1" w:rsidRDefault="007F1E51" w:rsidP="00843929">
      <w:pPr>
        <w:rPr>
          <w:rFonts w:ascii="Times New Roman" w:hAnsi="Times New Roman" w:cs="Times New Roman"/>
          <w:sz w:val="24"/>
          <w:szCs w:val="24"/>
        </w:rPr>
      </w:pPr>
      <w:r w:rsidRPr="003B11B1">
        <w:rPr>
          <w:rFonts w:ascii="Times New Roman" w:hAnsi="Times New Roman" w:cs="Times New Roman"/>
          <w:sz w:val="24"/>
          <w:szCs w:val="24"/>
        </w:rPr>
        <w:t>Motivation and attitude of</w:t>
      </w:r>
      <w:r w:rsidR="005E0F27" w:rsidRPr="003B11B1">
        <w:rPr>
          <w:rFonts w:ascii="Times New Roman" w:hAnsi="Times New Roman" w:cs="Times New Roman"/>
          <w:sz w:val="24"/>
          <w:szCs w:val="24"/>
        </w:rPr>
        <w:t xml:space="preserve"> learners toward subject matter:</w:t>
      </w:r>
      <w:r w:rsidR="0066475B" w:rsidRPr="003B11B1">
        <w:rPr>
          <w:rFonts w:ascii="Times New Roman" w:hAnsi="Times New Roman" w:cs="Times New Roman"/>
          <w:sz w:val="24"/>
          <w:szCs w:val="24"/>
        </w:rPr>
        <w:t xml:space="preserve"> </w:t>
      </w:r>
    </w:p>
    <w:p w:rsidR="0066475B" w:rsidRPr="003B11B1" w:rsidRDefault="00F725B0" w:rsidP="005E0F27">
      <w:pPr>
        <w:ind w:firstLine="720"/>
        <w:rPr>
          <w:rFonts w:ascii="Times New Roman" w:hAnsi="Times New Roman" w:cs="Times New Roman"/>
          <w:sz w:val="24"/>
          <w:szCs w:val="24"/>
        </w:rPr>
      </w:pPr>
      <w:r w:rsidRPr="003B11B1">
        <w:rPr>
          <w:rFonts w:ascii="Times New Roman" w:hAnsi="Times New Roman" w:cs="Times New Roman"/>
          <w:sz w:val="24"/>
          <w:szCs w:val="24"/>
        </w:rPr>
        <w:t xml:space="preserve">While </w:t>
      </w:r>
      <w:r w:rsidR="0066475B" w:rsidRPr="003B11B1">
        <w:rPr>
          <w:rFonts w:ascii="Times New Roman" w:hAnsi="Times New Roman" w:cs="Times New Roman"/>
          <w:sz w:val="24"/>
          <w:szCs w:val="24"/>
        </w:rPr>
        <w:t xml:space="preserve">some learners will self-enroll, others are required to enroll as a pre-requisite to enrolling in on-line ENG-090. </w:t>
      </w:r>
      <w:r w:rsidR="007F1E51" w:rsidRPr="003B11B1">
        <w:rPr>
          <w:rFonts w:ascii="Times New Roman" w:hAnsi="Times New Roman" w:cs="Times New Roman"/>
          <w:sz w:val="24"/>
          <w:szCs w:val="24"/>
        </w:rPr>
        <w:t>The instructional designer must take into account the differing attitudes learners may have.</w:t>
      </w:r>
      <w:r w:rsidR="0066475B" w:rsidRPr="003B11B1">
        <w:rPr>
          <w:rFonts w:ascii="Times New Roman" w:hAnsi="Times New Roman" w:cs="Times New Roman"/>
          <w:sz w:val="24"/>
          <w:szCs w:val="24"/>
        </w:rPr>
        <w:t xml:space="preserve"> Those who are required </w:t>
      </w:r>
      <w:r w:rsidR="005316F2">
        <w:rPr>
          <w:rFonts w:ascii="Times New Roman" w:hAnsi="Times New Roman" w:cs="Times New Roman"/>
          <w:sz w:val="24"/>
          <w:szCs w:val="24"/>
        </w:rPr>
        <w:t xml:space="preserve">to </w:t>
      </w:r>
      <w:r w:rsidR="0066475B" w:rsidRPr="003B11B1">
        <w:rPr>
          <w:rFonts w:ascii="Times New Roman" w:hAnsi="Times New Roman" w:cs="Times New Roman"/>
          <w:sz w:val="24"/>
          <w:szCs w:val="24"/>
        </w:rPr>
        <w:t>take the course may view it as a waste of time</w:t>
      </w:r>
      <w:r w:rsidR="007F1E51" w:rsidRPr="003B11B1">
        <w:rPr>
          <w:rFonts w:ascii="Times New Roman" w:hAnsi="Times New Roman" w:cs="Times New Roman"/>
          <w:sz w:val="24"/>
          <w:szCs w:val="24"/>
        </w:rPr>
        <w:t xml:space="preserve"> and be resistant</w:t>
      </w:r>
      <w:r w:rsidR="005316F2">
        <w:rPr>
          <w:rFonts w:ascii="Times New Roman" w:hAnsi="Times New Roman" w:cs="Times New Roman"/>
          <w:sz w:val="24"/>
          <w:szCs w:val="24"/>
        </w:rPr>
        <w:t>.</w:t>
      </w:r>
      <w:r w:rsidR="007F1E51" w:rsidRPr="003B11B1">
        <w:rPr>
          <w:rFonts w:ascii="Times New Roman" w:hAnsi="Times New Roman" w:cs="Times New Roman"/>
          <w:sz w:val="24"/>
          <w:szCs w:val="24"/>
        </w:rPr>
        <w:t xml:space="preserve"> The students who self-enroll will have a higher level of intrinsic motivation and/or a positive attitude toward the course.  Those who are </w:t>
      </w:r>
      <w:r w:rsidRPr="003B11B1">
        <w:rPr>
          <w:rFonts w:ascii="Times New Roman" w:hAnsi="Times New Roman" w:cs="Times New Roman"/>
          <w:sz w:val="24"/>
          <w:szCs w:val="24"/>
        </w:rPr>
        <w:t xml:space="preserve">required to take the course are generally </w:t>
      </w:r>
      <w:r w:rsidR="005316F2">
        <w:rPr>
          <w:rFonts w:ascii="Times New Roman" w:hAnsi="Times New Roman" w:cs="Times New Roman"/>
          <w:sz w:val="24"/>
          <w:szCs w:val="24"/>
        </w:rPr>
        <w:t xml:space="preserve">not </w:t>
      </w:r>
      <w:r w:rsidR="007F1E51" w:rsidRPr="003B11B1">
        <w:rPr>
          <w:rFonts w:ascii="Times New Roman" w:hAnsi="Times New Roman" w:cs="Times New Roman"/>
          <w:sz w:val="24"/>
          <w:szCs w:val="24"/>
        </w:rPr>
        <w:t xml:space="preserve">as highly motivated. </w:t>
      </w:r>
      <w:r w:rsidRPr="003B11B1">
        <w:rPr>
          <w:rFonts w:ascii="Times New Roman" w:hAnsi="Times New Roman" w:cs="Times New Roman"/>
          <w:sz w:val="24"/>
          <w:szCs w:val="24"/>
        </w:rPr>
        <w:t xml:space="preserve">The non-traditional learners enrolled will have a high level of self-motivation, but often exhibit a low level of self-confidence and doubt if they can </w:t>
      </w:r>
      <w:r w:rsidRPr="003B11B1">
        <w:rPr>
          <w:rFonts w:ascii="Times New Roman" w:hAnsi="Times New Roman" w:cs="Times New Roman"/>
          <w:sz w:val="24"/>
          <w:szCs w:val="24"/>
        </w:rPr>
        <w:lastRenderedPageBreak/>
        <w:t>successfully complete the material.  The course will need to be designed so that students can success</w:t>
      </w:r>
      <w:r w:rsidR="005E0F27" w:rsidRPr="003B11B1">
        <w:rPr>
          <w:rFonts w:ascii="Times New Roman" w:hAnsi="Times New Roman" w:cs="Times New Roman"/>
          <w:sz w:val="24"/>
          <w:szCs w:val="24"/>
        </w:rPr>
        <w:t>fully complete each step and so that self-confidence will grow.</w:t>
      </w:r>
    </w:p>
    <w:p w:rsidR="005E0F27" w:rsidRPr="003C20E7" w:rsidRDefault="005E0F27" w:rsidP="005E0F27">
      <w:pPr>
        <w:rPr>
          <w:rFonts w:ascii="Times New Roman" w:hAnsi="Times New Roman" w:cs="Times New Roman"/>
          <w:b/>
          <w:sz w:val="24"/>
          <w:szCs w:val="24"/>
        </w:rPr>
      </w:pPr>
      <w:r w:rsidRPr="003C20E7">
        <w:rPr>
          <w:rFonts w:ascii="Times New Roman" w:hAnsi="Times New Roman" w:cs="Times New Roman"/>
          <w:b/>
          <w:sz w:val="24"/>
          <w:szCs w:val="24"/>
        </w:rPr>
        <w:t>Application of motivation</w:t>
      </w:r>
      <w:r w:rsidR="00FD602C" w:rsidRPr="003C20E7">
        <w:rPr>
          <w:rFonts w:ascii="Times New Roman" w:hAnsi="Times New Roman" w:cs="Times New Roman"/>
          <w:b/>
          <w:sz w:val="24"/>
          <w:szCs w:val="24"/>
        </w:rPr>
        <w:t>al theories, adult learning theories and instructional design models</w:t>
      </w:r>
      <w:r w:rsidRPr="003C20E7">
        <w:rPr>
          <w:rFonts w:ascii="Times New Roman" w:hAnsi="Times New Roman" w:cs="Times New Roman"/>
          <w:b/>
          <w:sz w:val="24"/>
          <w:szCs w:val="24"/>
        </w:rPr>
        <w:t xml:space="preserve"> to target audience:</w:t>
      </w:r>
    </w:p>
    <w:p w:rsidR="005E0F27" w:rsidRPr="003B11B1" w:rsidRDefault="005E0F27" w:rsidP="005E0F27">
      <w:pPr>
        <w:ind w:firstLine="720"/>
        <w:rPr>
          <w:rFonts w:ascii="Times New Roman" w:hAnsi="Times New Roman" w:cs="Times New Roman"/>
          <w:sz w:val="24"/>
          <w:szCs w:val="24"/>
        </w:rPr>
      </w:pPr>
      <w:r w:rsidRPr="003B11B1">
        <w:rPr>
          <w:rFonts w:ascii="Times New Roman" w:hAnsi="Times New Roman" w:cs="Times New Roman"/>
          <w:sz w:val="24"/>
          <w:szCs w:val="24"/>
        </w:rPr>
        <w:t xml:space="preserve">  In order to encourage student self-confidence, course content should move from “very easy content and gradually increase over time” (Morrison, Ross, &amp; Kemp, 2007</w:t>
      </w:r>
      <w:r w:rsidR="00853669" w:rsidRPr="003B11B1">
        <w:rPr>
          <w:rFonts w:ascii="Times New Roman" w:hAnsi="Times New Roman" w:cs="Times New Roman"/>
          <w:sz w:val="24"/>
          <w:szCs w:val="24"/>
        </w:rPr>
        <w:t>, p. 58</w:t>
      </w:r>
      <w:r w:rsidRPr="003B11B1">
        <w:rPr>
          <w:rFonts w:ascii="Times New Roman" w:hAnsi="Times New Roman" w:cs="Times New Roman"/>
          <w:sz w:val="24"/>
          <w:szCs w:val="24"/>
        </w:rPr>
        <w:t xml:space="preserve">).  </w:t>
      </w:r>
      <w:r w:rsidR="00FD602C" w:rsidRPr="003B11B1">
        <w:rPr>
          <w:rFonts w:ascii="Times New Roman" w:hAnsi="Times New Roman" w:cs="Times New Roman"/>
          <w:sz w:val="24"/>
          <w:szCs w:val="24"/>
        </w:rPr>
        <w:t>Gagne’s model of instructional design is appropriate for developmental courses since basic</w:t>
      </w:r>
      <w:r w:rsidR="005316F2">
        <w:rPr>
          <w:rFonts w:ascii="Times New Roman" w:hAnsi="Times New Roman" w:cs="Times New Roman"/>
          <w:sz w:val="24"/>
          <w:szCs w:val="24"/>
        </w:rPr>
        <w:t xml:space="preserve"> skills are to be mastered and </w:t>
      </w:r>
      <w:r w:rsidR="00FD602C" w:rsidRPr="003B11B1">
        <w:rPr>
          <w:rFonts w:ascii="Times New Roman" w:hAnsi="Times New Roman" w:cs="Times New Roman"/>
          <w:sz w:val="24"/>
          <w:szCs w:val="24"/>
        </w:rPr>
        <w:t xml:space="preserve">learners need ongoing support and encouragement from the instructor.  Therefore, Gagne’s model will be considered for use in the orientation course.  His model </w:t>
      </w:r>
      <w:r w:rsidR="00853669" w:rsidRPr="003B11B1">
        <w:rPr>
          <w:rFonts w:ascii="Times New Roman" w:hAnsi="Times New Roman" w:cs="Times New Roman"/>
          <w:sz w:val="24"/>
          <w:szCs w:val="24"/>
        </w:rPr>
        <w:t xml:space="preserve">will allow for frequent feedback which will help provide an environment “that is systematically structured with requirements (objectives) clearly specified” as desired by adult learners according to Morrison, Ross, &amp; Kemp. (2007, p. 61)  Course objectives will be clearly specified and presented in a manner that is effective and appropriate for adult learners taking into account the language and reading comprehension abilities of the learners.  A technology survey at the beginning of the course will reflect a respect for the adult learners’ prior knowledge and </w:t>
      </w:r>
      <w:r w:rsidR="007E3A7A" w:rsidRPr="003B11B1">
        <w:rPr>
          <w:rFonts w:ascii="Times New Roman" w:hAnsi="Times New Roman" w:cs="Times New Roman"/>
          <w:sz w:val="24"/>
          <w:szCs w:val="24"/>
        </w:rPr>
        <w:t>the discussion board activities will provide for peer interaction which adult learners tend to value.  In the case of the target group, the peer interaction should help strength</w:t>
      </w:r>
      <w:r w:rsidR="005316F2">
        <w:rPr>
          <w:rFonts w:ascii="Times New Roman" w:hAnsi="Times New Roman" w:cs="Times New Roman"/>
          <w:sz w:val="24"/>
          <w:szCs w:val="24"/>
        </w:rPr>
        <w:t>en</w:t>
      </w:r>
      <w:r w:rsidR="007E3A7A" w:rsidRPr="003B11B1">
        <w:rPr>
          <w:rFonts w:ascii="Times New Roman" w:hAnsi="Times New Roman" w:cs="Times New Roman"/>
          <w:sz w:val="24"/>
          <w:szCs w:val="24"/>
        </w:rPr>
        <w:t xml:space="preserve"> self-confidence and motivation as learners find others have c</w:t>
      </w:r>
      <w:r w:rsidR="005316F2">
        <w:rPr>
          <w:rFonts w:ascii="Times New Roman" w:hAnsi="Times New Roman" w:cs="Times New Roman"/>
          <w:sz w:val="24"/>
          <w:szCs w:val="24"/>
        </w:rPr>
        <w:t xml:space="preserve">ommon issues and concerns.  If learners </w:t>
      </w:r>
      <w:r w:rsidR="007E3A7A" w:rsidRPr="003B11B1">
        <w:rPr>
          <w:rFonts w:ascii="Times New Roman" w:hAnsi="Times New Roman" w:cs="Times New Roman"/>
          <w:sz w:val="24"/>
          <w:szCs w:val="24"/>
        </w:rPr>
        <w:t>successfully master the technology skills in the orientation course, they will gain confidence and have a higher level of motivation to enter ENG-090.</w:t>
      </w:r>
    </w:p>
    <w:p w:rsidR="00444018" w:rsidRPr="003B11B1" w:rsidRDefault="00444018" w:rsidP="005E0F27">
      <w:pPr>
        <w:ind w:firstLine="720"/>
        <w:rPr>
          <w:rFonts w:ascii="Times New Roman" w:hAnsi="Times New Roman" w:cs="Times New Roman"/>
          <w:sz w:val="24"/>
          <w:szCs w:val="24"/>
        </w:rPr>
      </w:pPr>
      <w:r w:rsidRPr="003B11B1">
        <w:rPr>
          <w:rFonts w:ascii="Times New Roman" w:hAnsi="Times New Roman" w:cs="Times New Roman"/>
          <w:sz w:val="24"/>
          <w:szCs w:val="24"/>
        </w:rPr>
        <w:t>The research of Wadsworth, Husman, Duggan, and Pennington (2007) suggest that self-efficacy is a key factor for the success of students enrolled in developmental education courses.  While all students need feedback from instructors, developmental students may face “challenges in interpreting and/or using the feedback given” in the online environment (Wads</w:t>
      </w:r>
      <w:r w:rsidR="005316F2">
        <w:rPr>
          <w:rFonts w:ascii="Times New Roman" w:hAnsi="Times New Roman" w:cs="Times New Roman"/>
          <w:sz w:val="24"/>
          <w:szCs w:val="24"/>
        </w:rPr>
        <w:t>w</w:t>
      </w:r>
      <w:r w:rsidRPr="003B11B1">
        <w:rPr>
          <w:rFonts w:ascii="Times New Roman" w:hAnsi="Times New Roman" w:cs="Times New Roman"/>
          <w:sz w:val="24"/>
          <w:szCs w:val="24"/>
        </w:rPr>
        <w:t>orth, Husman, Duggan, and Pennington, 2007, p. 8)  The study of 89 students enrolled in developmental classes looked at the relationship between grade earned and motivational and learning strategies used by the students.  Self-efficacy was tested by asking students to rate “on a scale from 1-10, how confident they were about their capability to successfully complete specific types of mathematics problems (Wadsworth, Husman, Duggan, and Pennington, 2007, p. 10).  When final grades were compared with student learning and motivational strategies, self-efficacy was a factor.  The recommendations of this study suggest comparing “success rates in developmental courses offered via a traditional versus an online classroom.  If the same course material is covered in each class, this compariso</w:t>
      </w:r>
      <w:r w:rsidR="005316F2">
        <w:rPr>
          <w:rFonts w:ascii="Times New Roman" w:hAnsi="Times New Roman" w:cs="Times New Roman"/>
          <w:sz w:val="24"/>
          <w:szCs w:val="24"/>
        </w:rPr>
        <w:t>n would provide interesting data</w:t>
      </w:r>
      <w:r w:rsidRPr="003B11B1">
        <w:rPr>
          <w:rFonts w:ascii="Times New Roman" w:hAnsi="Times New Roman" w:cs="Times New Roman"/>
          <w:sz w:val="24"/>
          <w:szCs w:val="24"/>
        </w:rPr>
        <w:t xml:space="preserve"> to discuss the effects of the classroom environment (Wadsworth, Husman, Duggan, and Pennington, 2007, p. 13).  If the success rate is shown to vary greatly between the two learning environments, instructors may need to schedule face-to-face conferences, use video conferencing, phone conversations, or a hybrid delivery platform to create the instructor-student interaction to assist learners in interpreting feedback.</w:t>
      </w:r>
    </w:p>
    <w:p w:rsidR="007E3A7A" w:rsidRPr="003B11B1" w:rsidRDefault="005316F2" w:rsidP="007E3A7A">
      <w:pPr>
        <w:rPr>
          <w:rFonts w:ascii="Times New Roman" w:hAnsi="Times New Roman" w:cs="Times New Roman"/>
          <w:sz w:val="24"/>
          <w:szCs w:val="24"/>
        </w:rPr>
      </w:pPr>
      <w:r>
        <w:rPr>
          <w:rFonts w:ascii="Times New Roman" w:hAnsi="Times New Roman" w:cs="Times New Roman"/>
          <w:sz w:val="24"/>
          <w:szCs w:val="24"/>
        </w:rPr>
        <w:lastRenderedPageBreak/>
        <w:tab/>
        <w:t xml:space="preserve">The motivational levels </w:t>
      </w:r>
      <w:r w:rsidR="007E3A7A" w:rsidRPr="003B11B1">
        <w:rPr>
          <w:rFonts w:ascii="Times New Roman" w:hAnsi="Times New Roman" w:cs="Times New Roman"/>
          <w:sz w:val="24"/>
          <w:szCs w:val="24"/>
        </w:rPr>
        <w:t>of learners in on-line sections of Basic Composition are signi</w:t>
      </w:r>
      <w:r>
        <w:rPr>
          <w:rFonts w:ascii="Times New Roman" w:hAnsi="Times New Roman" w:cs="Times New Roman"/>
          <w:sz w:val="24"/>
          <w:szCs w:val="24"/>
        </w:rPr>
        <w:t xml:space="preserve">ficantly lower than levels of </w:t>
      </w:r>
      <w:r w:rsidR="007E3A7A" w:rsidRPr="003B11B1">
        <w:rPr>
          <w:rFonts w:ascii="Times New Roman" w:hAnsi="Times New Roman" w:cs="Times New Roman"/>
          <w:sz w:val="24"/>
          <w:szCs w:val="24"/>
        </w:rPr>
        <w:t>those of learners enrolled in face-to-face sections of the course</w:t>
      </w:r>
      <w:r w:rsidR="00615397" w:rsidRPr="003B11B1">
        <w:rPr>
          <w:rFonts w:ascii="Times New Roman" w:hAnsi="Times New Roman" w:cs="Times New Roman"/>
          <w:sz w:val="24"/>
          <w:szCs w:val="24"/>
        </w:rPr>
        <w:t>.  The motivational</w:t>
      </w:r>
      <w:r>
        <w:rPr>
          <w:rFonts w:ascii="Times New Roman" w:hAnsi="Times New Roman" w:cs="Times New Roman"/>
          <w:sz w:val="24"/>
          <w:szCs w:val="24"/>
        </w:rPr>
        <w:t xml:space="preserve"> level of students is reflected</w:t>
      </w:r>
      <w:r w:rsidR="00615397" w:rsidRPr="003B11B1">
        <w:rPr>
          <w:rFonts w:ascii="Times New Roman" w:hAnsi="Times New Roman" w:cs="Times New Roman"/>
          <w:sz w:val="24"/>
          <w:szCs w:val="24"/>
        </w:rPr>
        <w:t xml:space="preserve"> in the percentage of students who stopped attending or logging on to the course before the end of the term.  Data has been gathered for students enrolled in ENG-090 for Fall of 2008 and 2009.  In Fall of 2008, </w:t>
      </w:r>
      <w:r w:rsidR="00E40804" w:rsidRPr="003B11B1">
        <w:rPr>
          <w:rFonts w:ascii="Times New Roman" w:hAnsi="Times New Roman" w:cs="Times New Roman"/>
          <w:sz w:val="24"/>
          <w:szCs w:val="24"/>
        </w:rPr>
        <w:t>0.7% of the students in the face-to-face classes officially withdrew as compared to 14% of those enrolled in on-line sections of the same course.  For students in face-to-face courses in 2008, 12% stopped attending the course by mid-term compared to 24% of those enrolled in on-line courses.  In 2009, 5% of those enrolled in face-to-face classes withdrew while 11% of those enrolled in on-line courses withdrew.  The rate of those who stopped attending by mid-term for face-to-face courses was 16% compared to 29% for those enrolled in on-line courses.  Learners enrolled in ENG-090 on-line courses withdrew or stopped attending at a significantly higher rate than those enrolled in face-to-face courses</w:t>
      </w:r>
      <w:r w:rsidR="00AE76B8" w:rsidRPr="003B11B1">
        <w:rPr>
          <w:rFonts w:ascii="Times New Roman" w:hAnsi="Times New Roman" w:cs="Times New Roman"/>
          <w:sz w:val="24"/>
          <w:szCs w:val="24"/>
        </w:rPr>
        <w:t xml:space="preserve"> (as a general trend the rates are twice as high)</w:t>
      </w:r>
      <w:r w:rsidR="00E40804" w:rsidRPr="003B11B1">
        <w:rPr>
          <w:rFonts w:ascii="Times New Roman" w:hAnsi="Times New Roman" w:cs="Times New Roman"/>
          <w:sz w:val="24"/>
          <w:szCs w:val="24"/>
        </w:rPr>
        <w:t xml:space="preserve">. </w:t>
      </w:r>
      <w:r w:rsidR="0074327B" w:rsidRPr="003B11B1">
        <w:rPr>
          <w:rFonts w:ascii="Times New Roman" w:hAnsi="Times New Roman" w:cs="Times New Roman"/>
          <w:sz w:val="24"/>
          <w:szCs w:val="24"/>
        </w:rPr>
        <w:t xml:space="preserve">  Since the cou</w:t>
      </w:r>
      <w:r>
        <w:rPr>
          <w:rFonts w:ascii="Times New Roman" w:hAnsi="Times New Roman" w:cs="Times New Roman"/>
          <w:sz w:val="24"/>
          <w:szCs w:val="24"/>
        </w:rPr>
        <w:t xml:space="preserve">rse content is similar for both </w:t>
      </w:r>
      <w:r w:rsidR="0074327B" w:rsidRPr="003B11B1">
        <w:rPr>
          <w:rFonts w:ascii="Times New Roman" w:hAnsi="Times New Roman" w:cs="Times New Roman"/>
          <w:sz w:val="24"/>
          <w:szCs w:val="24"/>
        </w:rPr>
        <w:t>courses, the delivery method and student motivation appeared to be factors.  While the instructor’s approach to the course could be an intervening variable</w:t>
      </w:r>
      <w:r w:rsidR="00FF6092" w:rsidRPr="003B11B1">
        <w:rPr>
          <w:rFonts w:ascii="Times New Roman" w:hAnsi="Times New Roman" w:cs="Times New Roman"/>
          <w:sz w:val="24"/>
          <w:szCs w:val="24"/>
        </w:rPr>
        <w:t>, the</w:t>
      </w:r>
      <w:r w:rsidR="0074327B" w:rsidRPr="003B11B1">
        <w:rPr>
          <w:rFonts w:ascii="Times New Roman" w:hAnsi="Times New Roman" w:cs="Times New Roman"/>
          <w:sz w:val="24"/>
          <w:szCs w:val="24"/>
        </w:rPr>
        <w:t xml:space="preserve"> rate of learners withdrawing or simply stopping attending the course is higher for on-line courses than face-to-face courses and is a sign of lack of motivation or negative attitude toward the course.  Data comparing face-to-face course</w:t>
      </w:r>
      <w:r w:rsidR="00AE76B8" w:rsidRPr="003B11B1">
        <w:rPr>
          <w:rFonts w:ascii="Times New Roman" w:hAnsi="Times New Roman" w:cs="Times New Roman"/>
          <w:sz w:val="24"/>
          <w:szCs w:val="24"/>
        </w:rPr>
        <w:t xml:space="preserve"> </w:t>
      </w:r>
      <w:r w:rsidR="0074327B" w:rsidRPr="003B11B1">
        <w:rPr>
          <w:rFonts w:ascii="Times New Roman" w:hAnsi="Times New Roman" w:cs="Times New Roman"/>
          <w:sz w:val="24"/>
          <w:szCs w:val="24"/>
        </w:rPr>
        <w:t xml:space="preserve">and on-line course withdrawal </w:t>
      </w:r>
      <w:r w:rsidR="00AE76B8" w:rsidRPr="003B11B1">
        <w:rPr>
          <w:rFonts w:ascii="Times New Roman" w:hAnsi="Times New Roman" w:cs="Times New Roman"/>
          <w:sz w:val="24"/>
          <w:szCs w:val="24"/>
        </w:rPr>
        <w:t xml:space="preserve">and attendance rates </w:t>
      </w:r>
      <w:r w:rsidR="0074327B" w:rsidRPr="003B11B1">
        <w:rPr>
          <w:rFonts w:ascii="Times New Roman" w:hAnsi="Times New Roman" w:cs="Times New Roman"/>
          <w:sz w:val="24"/>
          <w:szCs w:val="24"/>
        </w:rPr>
        <w:t xml:space="preserve">for one instructor reflects </w:t>
      </w:r>
      <w:r w:rsidR="00AE76B8" w:rsidRPr="003B11B1">
        <w:rPr>
          <w:rFonts w:ascii="Times New Roman" w:hAnsi="Times New Roman" w:cs="Times New Roman"/>
          <w:sz w:val="24"/>
          <w:szCs w:val="24"/>
        </w:rPr>
        <w:t>a higher rate for the on-line courses which is consistent with overall data.  Unsatisfactory class performance is also high</w:t>
      </w:r>
      <w:r>
        <w:rPr>
          <w:rFonts w:ascii="Times New Roman" w:hAnsi="Times New Roman" w:cs="Times New Roman"/>
          <w:sz w:val="24"/>
          <w:szCs w:val="24"/>
        </w:rPr>
        <w:t xml:space="preserve">er for on-line ENG 090 </w:t>
      </w:r>
      <w:r w:rsidR="00AE76B8" w:rsidRPr="003B11B1">
        <w:rPr>
          <w:rFonts w:ascii="Times New Roman" w:hAnsi="Times New Roman" w:cs="Times New Roman"/>
          <w:sz w:val="24"/>
          <w:szCs w:val="24"/>
        </w:rPr>
        <w:t xml:space="preserve">sections than face-to-face.  For 2008, 27% of students failed in face-to-face sections while 48% failed in on-line sections.  For 2009, the rates were 35% and 51% respectively.  </w:t>
      </w:r>
    </w:p>
    <w:p w:rsidR="00AE76B8" w:rsidRPr="003B11B1" w:rsidRDefault="00AE76B8" w:rsidP="007E3A7A">
      <w:pPr>
        <w:rPr>
          <w:rFonts w:ascii="Times New Roman" w:hAnsi="Times New Roman" w:cs="Times New Roman"/>
          <w:sz w:val="24"/>
          <w:szCs w:val="24"/>
        </w:rPr>
      </w:pPr>
      <w:r w:rsidRPr="003B11B1">
        <w:rPr>
          <w:rFonts w:ascii="Times New Roman" w:hAnsi="Times New Roman" w:cs="Times New Roman"/>
          <w:sz w:val="24"/>
          <w:szCs w:val="24"/>
        </w:rPr>
        <w:tab/>
      </w:r>
      <w:r w:rsidR="002F6314" w:rsidRPr="003B11B1">
        <w:rPr>
          <w:rFonts w:ascii="Times New Roman" w:hAnsi="Times New Roman" w:cs="Times New Roman"/>
          <w:sz w:val="24"/>
          <w:szCs w:val="24"/>
        </w:rPr>
        <w:t>Correlations</w:t>
      </w:r>
      <w:r w:rsidRPr="003B11B1">
        <w:rPr>
          <w:rFonts w:ascii="Times New Roman" w:hAnsi="Times New Roman" w:cs="Times New Roman"/>
          <w:sz w:val="24"/>
          <w:szCs w:val="24"/>
        </w:rPr>
        <w:t xml:space="preserve"> can be drawn from performance data for 2008 and 2009 that motivational levels and student staying power is lower for students in the on-line sections of ENG 090. While the student body for Fall 2010 is not yet determined,</w:t>
      </w:r>
      <w:r w:rsidR="005316F2">
        <w:rPr>
          <w:rFonts w:ascii="Times New Roman" w:hAnsi="Times New Roman" w:cs="Times New Roman"/>
          <w:sz w:val="24"/>
          <w:szCs w:val="24"/>
        </w:rPr>
        <w:t xml:space="preserve"> it is hoped that by creating</w:t>
      </w:r>
      <w:r w:rsidRPr="003B11B1">
        <w:rPr>
          <w:rFonts w:ascii="Times New Roman" w:hAnsi="Times New Roman" w:cs="Times New Roman"/>
          <w:sz w:val="24"/>
          <w:szCs w:val="24"/>
        </w:rPr>
        <w:t xml:space="preserve"> a learning environment that prepares students for the on-line environm</w:t>
      </w:r>
      <w:r w:rsidR="005316F2">
        <w:rPr>
          <w:rFonts w:ascii="Times New Roman" w:hAnsi="Times New Roman" w:cs="Times New Roman"/>
          <w:sz w:val="24"/>
          <w:szCs w:val="24"/>
        </w:rPr>
        <w:t>ent, student motivation will increase,</w:t>
      </w:r>
      <w:r w:rsidRPr="003B11B1">
        <w:rPr>
          <w:rFonts w:ascii="Times New Roman" w:hAnsi="Times New Roman" w:cs="Times New Roman"/>
          <w:sz w:val="24"/>
          <w:szCs w:val="24"/>
        </w:rPr>
        <w:t xml:space="preserve"> and th</w:t>
      </w:r>
      <w:r w:rsidR="00A05059">
        <w:rPr>
          <w:rFonts w:ascii="Times New Roman" w:hAnsi="Times New Roman" w:cs="Times New Roman"/>
          <w:sz w:val="24"/>
          <w:szCs w:val="24"/>
        </w:rPr>
        <w:t xml:space="preserve">e withdrawal, absenteeism, and failure rates for </w:t>
      </w:r>
      <w:r w:rsidRPr="003B11B1">
        <w:rPr>
          <w:rFonts w:ascii="Times New Roman" w:hAnsi="Times New Roman" w:cs="Times New Roman"/>
          <w:sz w:val="24"/>
          <w:szCs w:val="24"/>
        </w:rPr>
        <w:t xml:space="preserve">the on-line sections will be lowered.  The purpose of the orientation class is to give students the skills needed to be comfortable with the learning environment of Web CT so that they will concentrate on the content of ENG 090 and the </w:t>
      </w:r>
      <w:r w:rsidR="00A64D8F" w:rsidRPr="003B11B1">
        <w:rPr>
          <w:rFonts w:ascii="Times New Roman" w:hAnsi="Times New Roman" w:cs="Times New Roman"/>
          <w:sz w:val="24"/>
          <w:szCs w:val="24"/>
        </w:rPr>
        <w:t>anxiety about technology and on-line learning will be reduced.   In accord with Knowles’ application of adult learning theory to technology, “instruction will take into account the wide range of different backgrounds of learners…and activities should allow for different levels/types of previous experience with computers. (“Andragogy (M. Knowles)).</w:t>
      </w:r>
    </w:p>
    <w:p w:rsidR="002F6314" w:rsidRPr="003B11B1" w:rsidRDefault="002F6314" w:rsidP="007E3A7A">
      <w:pPr>
        <w:rPr>
          <w:rFonts w:ascii="Times New Roman" w:hAnsi="Times New Roman" w:cs="Times New Roman"/>
          <w:sz w:val="24"/>
          <w:szCs w:val="24"/>
        </w:rPr>
      </w:pPr>
      <w:r w:rsidRPr="003B11B1">
        <w:rPr>
          <w:rFonts w:ascii="Times New Roman" w:hAnsi="Times New Roman" w:cs="Times New Roman"/>
          <w:sz w:val="24"/>
          <w:szCs w:val="24"/>
        </w:rPr>
        <w:tab/>
      </w:r>
    </w:p>
    <w:p w:rsidR="00FE6EFC" w:rsidRPr="003B11B1" w:rsidRDefault="00FE6EFC" w:rsidP="00843929">
      <w:pPr>
        <w:rPr>
          <w:rFonts w:ascii="Times New Roman" w:hAnsi="Times New Roman" w:cs="Times New Roman"/>
          <w:b/>
          <w:sz w:val="24"/>
          <w:szCs w:val="24"/>
        </w:rPr>
      </w:pPr>
      <w:r w:rsidRPr="003B11B1">
        <w:rPr>
          <w:rFonts w:ascii="Times New Roman" w:hAnsi="Times New Roman" w:cs="Times New Roman"/>
          <w:b/>
          <w:sz w:val="24"/>
          <w:szCs w:val="24"/>
        </w:rPr>
        <w:t>Contextual Analysis:</w:t>
      </w:r>
    </w:p>
    <w:p w:rsidR="00FE6EFC" w:rsidRPr="003B11B1" w:rsidRDefault="00FE6EFC" w:rsidP="00843929">
      <w:pPr>
        <w:rPr>
          <w:rFonts w:ascii="Times New Roman" w:hAnsi="Times New Roman" w:cs="Times New Roman"/>
          <w:sz w:val="24"/>
          <w:szCs w:val="24"/>
        </w:rPr>
      </w:pPr>
      <w:r w:rsidRPr="003B11B1">
        <w:rPr>
          <w:rFonts w:ascii="Times New Roman" w:hAnsi="Times New Roman" w:cs="Times New Roman"/>
          <w:sz w:val="24"/>
          <w:szCs w:val="24"/>
        </w:rPr>
        <w:t xml:space="preserve">Learning environment: </w:t>
      </w:r>
      <w:r w:rsidR="0066475B" w:rsidRPr="003B11B1">
        <w:rPr>
          <w:rFonts w:ascii="Times New Roman" w:hAnsi="Times New Roman" w:cs="Times New Roman"/>
          <w:sz w:val="24"/>
          <w:szCs w:val="24"/>
        </w:rPr>
        <w:t xml:space="preserve"> </w:t>
      </w:r>
    </w:p>
    <w:p w:rsidR="00470D21" w:rsidRPr="003B11B1" w:rsidRDefault="00470D21" w:rsidP="00843929">
      <w:pPr>
        <w:rPr>
          <w:rFonts w:ascii="Times New Roman" w:hAnsi="Times New Roman" w:cs="Times New Roman"/>
          <w:sz w:val="24"/>
          <w:szCs w:val="24"/>
        </w:rPr>
      </w:pPr>
      <w:r w:rsidRPr="003B11B1">
        <w:rPr>
          <w:rFonts w:ascii="Times New Roman" w:hAnsi="Times New Roman" w:cs="Times New Roman"/>
          <w:sz w:val="24"/>
          <w:szCs w:val="24"/>
        </w:rPr>
        <w:lastRenderedPageBreak/>
        <w:tab/>
        <w:t xml:space="preserve">The learning environment for the orientation course is Web CT learning management system.   As far as the Orienting Context, the background and abilities of the learners as discussed in the learner analysis will be taken into account by the instructional designer. The orientation course will </w:t>
      </w:r>
      <w:r w:rsidR="006948F5" w:rsidRPr="003B11B1">
        <w:rPr>
          <w:rFonts w:ascii="Times New Roman" w:hAnsi="Times New Roman" w:cs="Times New Roman"/>
          <w:sz w:val="24"/>
          <w:szCs w:val="24"/>
        </w:rPr>
        <w:t xml:space="preserve">present skills that learners will find useful for navigating Web CT. Web CT is </w:t>
      </w:r>
      <w:r w:rsidR="00A05059">
        <w:rPr>
          <w:rFonts w:ascii="Times New Roman" w:hAnsi="Times New Roman" w:cs="Times New Roman"/>
          <w:sz w:val="24"/>
          <w:szCs w:val="24"/>
        </w:rPr>
        <w:t xml:space="preserve">presently </w:t>
      </w:r>
      <w:r w:rsidR="006948F5" w:rsidRPr="003B11B1">
        <w:rPr>
          <w:rFonts w:ascii="Times New Roman" w:hAnsi="Times New Roman" w:cs="Times New Roman"/>
          <w:sz w:val="24"/>
          <w:szCs w:val="24"/>
        </w:rPr>
        <w:t>used for ENG 090 and all NSCC on-line courses.  The skills should prove useful for learners’ academic success. Currently, an optional, self-paced, ungraded orientation exists, but learners do not take advantage of it since it is not required and since no guidance or feedback is received from a mentor or facilitator.  Therefore, the orientation course will have an instructor, will have graded activities, and will be worth one academic credit.  In order to receive the credit, students will n</w:t>
      </w:r>
      <w:r w:rsidR="00A05059">
        <w:rPr>
          <w:rFonts w:ascii="Times New Roman" w:hAnsi="Times New Roman" w:cs="Times New Roman"/>
          <w:sz w:val="24"/>
          <w:szCs w:val="24"/>
        </w:rPr>
        <w:t>eed to maintain an average of 75</w:t>
      </w:r>
      <w:r w:rsidR="006948F5" w:rsidRPr="003B11B1">
        <w:rPr>
          <w:rFonts w:ascii="Times New Roman" w:hAnsi="Times New Roman" w:cs="Times New Roman"/>
          <w:sz w:val="24"/>
          <w:szCs w:val="24"/>
        </w:rPr>
        <w:t xml:space="preserve">% and a grade of satisfactory.  </w:t>
      </w:r>
    </w:p>
    <w:p w:rsidR="006948F5" w:rsidRPr="003B11B1" w:rsidRDefault="006948F5" w:rsidP="00843929">
      <w:pPr>
        <w:rPr>
          <w:rFonts w:ascii="Times New Roman" w:hAnsi="Times New Roman" w:cs="Times New Roman"/>
          <w:sz w:val="24"/>
          <w:szCs w:val="24"/>
        </w:rPr>
      </w:pPr>
      <w:r w:rsidRPr="003B11B1">
        <w:rPr>
          <w:rFonts w:ascii="Times New Roman" w:hAnsi="Times New Roman" w:cs="Times New Roman"/>
          <w:sz w:val="24"/>
          <w:szCs w:val="24"/>
        </w:rPr>
        <w:tab/>
        <w:t xml:space="preserve">Since the course is on-line, learners will be able to work at any hour of the day or night as long as the course is completed by the course end date.  The course is expected to be offered during the month of August.  </w:t>
      </w:r>
    </w:p>
    <w:p w:rsidR="00904CED" w:rsidRPr="003B11B1" w:rsidRDefault="00904CED" w:rsidP="00843929">
      <w:pPr>
        <w:rPr>
          <w:rFonts w:ascii="Times New Roman" w:hAnsi="Times New Roman" w:cs="Times New Roman"/>
          <w:sz w:val="24"/>
          <w:szCs w:val="24"/>
        </w:rPr>
      </w:pPr>
      <w:r w:rsidRPr="003B11B1">
        <w:rPr>
          <w:rFonts w:ascii="Times New Roman" w:hAnsi="Times New Roman" w:cs="Times New Roman"/>
          <w:sz w:val="24"/>
          <w:szCs w:val="24"/>
        </w:rPr>
        <w:t>Technology Inventory:</w:t>
      </w:r>
    </w:p>
    <w:p w:rsidR="0066475B" w:rsidRPr="003B11B1" w:rsidRDefault="00904CED" w:rsidP="00843929">
      <w:pPr>
        <w:rPr>
          <w:rFonts w:ascii="Times New Roman" w:hAnsi="Times New Roman" w:cs="Times New Roman"/>
          <w:sz w:val="24"/>
          <w:szCs w:val="24"/>
        </w:rPr>
      </w:pPr>
      <w:r w:rsidRPr="003B11B1">
        <w:rPr>
          <w:rFonts w:ascii="Times New Roman" w:hAnsi="Times New Roman" w:cs="Times New Roman"/>
          <w:sz w:val="24"/>
          <w:szCs w:val="24"/>
        </w:rPr>
        <w:tab/>
        <w:t>Technologies that are available for the instructional designer to use include the Web-CT learning management system, abi</w:t>
      </w:r>
      <w:r w:rsidR="00A05059">
        <w:rPr>
          <w:rFonts w:ascii="Times New Roman" w:hAnsi="Times New Roman" w:cs="Times New Roman"/>
          <w:sz w:val="24"/>
          <w:szCs w:val="24"/>
        </w:rPr>
        <w:t>lity to create and upload PowerP</w:t>
      </w:r>
      <w:r w:rsidRPr="003B11B1">
        <w:rPr>
          <w:rFonts w:ascii="Times New Roman" w:hAnsi="Times New Roman" w:cs="Times New Roman"/>
          <w:sz w:val="24"/>
          <w:szCs w:val="24"/>
        </w:rPr>
        <w:t>oint presentations, video clips,</w:t>
      </w:r>
      <w:r w:rsidR="00A05059">
        <w:rPr>
          <w:rFonts w:ascii="Times New Roman" w:hAnsi="Times New Roman" w:cs="Times New Roman"/>
          <w:sz w:val="24"/>
          <w:szCs w:val="24"/>
        </w:rPr>
        <w:t xml:space="preserve"> </w:t>
      </w:r>
      <w:r w:rsidRPr="003B11B1">
        <w:rPr>
          <w:rFonts w:ascii="Times New Roman" w:hAnsi="Times New Roman" w:cs="Times New Roman"/>
          <w:sz w:val="24"/>
          <w:szCs w:val="24"/>
        </w:rPr>
        <w:t>and/or Pod</w:t>
      </w:r>
      <w:r w:rsidR="00A05059">
        <w:rPr>
          <w:rFonts w:ascii="Times New Roman" w:hAnsi="Times New Roman" w:cs="Times New Roman"/>
          <w:sz w:val="24"/>
          <w:szCs w:val="24"/>
        </w:rPr>
        <w:t xml:space="preserve"> </w:t>
      </w:r>
      <w:r w:rsidRPr="003B11B1">
        <w:rPr>
          <w:rFonts w:ascii="Times New Roman" w:hAnsi="Times New Roman" w:cs="Times New Roman"/>
          <w:sz w:val="24"/>
          <w:szCs w:val="24"/>
        </w:rPr>
        <w:t xml:space="preserve">casts, </w:t>
      </w:r>
      <w:r w:rsidR="00533954" w:rsidRPr="003B11B1">
        <w:rPr>
          <w:rFonts w:ascii="Times New Roman" w:hAnsi="Times New Roman" w:cs="Times New Roman"/>
          <w:sz w:val="24"/>
          <w:szCs w:val="24"/>
        </w:rPr>
        <w:t xml:space="preserve">the use of computer with Microsoft Office, the resources of the Teaching and Learning Center, the campus </w:t>
      </w:r>
      <w:r w:rsidR="00FF6092" w:rsidRPr="003B11B1">
        <w:rPr>
          <w:rFonts w:ascii="Times New Roman" w:hAnsi="Times New Roman" w:cs="Times New Roman"/>
          <w:sz w:val="24"/>
          <w:szCs w:val="24"/>
        </w:rPr>
        <w:t>Wi-Fi</w:t>
      </w:r>
      <w:r w:rsidR="00533954" w:rsidRPr="003B11B1">
        <w:rPr>
          <w:rFonts w:ascii="Times New Roman" w:hAnsi="Times New Roman" w:cs="Times New Roman"/>
          <w:sz w:val="24"/>
          <w:szCs w:val="24"/>
        </w:rPr>
        <w:t xml:space="preserve">, school e-mail address, and on-line library sources.  Learners are able to use computer labs on campus, access to Web-CT, </w:t>
      </w:r>
      <w:r w:rsidR="00D032D2" w:rsidRPr="003B11B1">
        <w:rPr>
          <w:rFonts w:ascii="Times New Roman" w:hAnsi="Times New Roman" w:cs="Times New Roman"/>
          <w:sz w:val="24"/>
          <w:szCs w:val="24"/>
        </w:rPr>
        <w:t xml:space="preserve">feedback on writing assignments through Smarthinking, </w:t>
      </w:r>
      <w:r w:rsidR="00533954" w:rsidRPr="003B11B1">
        <w:rPr>
          <w:rFonts w:ascii="Times New Roman" w:hAnsi="Times New Roman" w:cs="Times New Roman"/>
          <w:sz w:val="24"/>
          <w:szCs w:val="24"/>
        </w:rPr>
        <w:t xml:space="preserve">school e-mail address, and on-line library services.  Learners will be using a variety of word-processing software and ability to watch video/audio clips may be limited depending upon the capabilities of the computer they use.  Since it is an on-line course, students generally do not use the on-campus computer labs.  </w:t>
      </w:r>
      <w:r w:rsidR="00D032D2" w:rsidRPr="003B11B1">
        <w:rPr>
          <w:rFonts w:ascii="Times New Roman" w:hAnsi="Times New Roman" w:cs="Times New Roman"/>
          <w:sz w:val="24"/>
          <w:szCs w:val="24"/>
        </w:rPr>
        <w:t>The “lowest common denominator” for technology is a computer with a free downloadable word-processing software such as Open Office and access to Web-CT.</w:t>
      </w:r>
    </w:p>
    <w:p w:rsidR="00E34AC0" w:rsidRPr="003B11B1" w:rsidRDefault="009C4A45">
      <w:pPr>
        <w:rPr>
          <w:rFonts w:ascii="Times New Roman" w:hAnsi="Times New Roman" w:cs="Times New Roman"/>
          <w:b/>
          <w:sz w:val="24"/>
          <w:szCs w:val="24"/>
        </w:rPr>
      </w:pPr>
      <w:r>
        <w:rPr>
          <w:rFonts w:ascii="Times New Roman" w:hAnsi="Times New Roman" w:cs="Times New Roman"/>
          <w:b/>
          <w:sz w:val="24"/>
          <w:szCs w:val="24"/>
        </w:rPr>
        <w:t xml:space="preserve">Task </w:t>
      </w:r>
      <w:r w:rsidR="00E67FD4" w:rsidRPr="003B11B1">
        <w:rPr>
          <w:rFonts w:ascii="Times New Roman" w:hAnsi="Times New Roman" w:cs="Times New Roman"/>
          <w:b/>
          <w:sz w:val="24"/>
          <w:szCs w:val="24"/>
        </w:rPr>
        <w:t xml:space="preserve">Analysis: </w:t>
      </w:r>
    </w:p>
    <w:p w:rsidR="00E67FD4" w:rsidRPr="003B11B1" w:rsidRDefault="00E67FD4">
      <w:pPr>
        <w:rPr>
          <w:rFonts w:ascii="Times New Roman" w:hAnsi="Times New Roman" w:cs="Times New Roman"/>
          <w:sz w:val="24"/>
          <w:szCs w:val="24"/>
        </w:rPr>
      </w:pPr>
      <w:r w:rsidRPr="003B11B1">
        <w:rPr>
          <w:rFonts w:ascii="Times New Roman" w:hAnsi="Times New Roman" w:cs="Times New Roman"/>
          <w:sz w:val="24"/>
          <w:szCs w:val="24"/>
        </w:rPr>
        <w:tab/>
        <w:t>Upon completion of the orientation to on-line learning course, learners will be expected to successfully participate in and submit assignments in on-line course sections of ENG-090 Basic Composition.   The assignments for ENG-090 are available to learners through the use of Web-CT learning management system.  If learners have successfully completed the components of the on-line orientation, learners will be able to participate in discussion boards, view assignment files,</w:t>
      </w:r>
      <w:r w:rsidR="0087463A" w:rsidRPr="003B11B1">
        <w:rPr>
          <w:rFonts w:ascii="Times New Roman" w:hAnsi="Times New Roman" w:cs="Times New Roman"/>
          <w:sz w:val="24"/>
          <w:szCs w:val="24"/>
        </w:rPr>
        <w:t xml:space="preserve"> convert files to .doc or .rtf, </w:t>
      </w:r>
      <w:r w:rsidRPr="003B11B1">
        <w:rPr>
          <w:rFonts w:ascii="Times New Roman" w:hAnsi="Times New Roman" w:cs="Times New Roman"/>
          <w:sz w:val="24"/>
          <w:szCs w:val="24"/>
        </w:rPr>
        <w:t xml:space="preserve"> upload assignments to the appropriate assignment page, take quizzes, </w:t>
      </w:r>
      <w:r w:rsidR="0087463A" w:rsidRPr="003B11B1">
        <w:rPr>
          <w:rFonts w:ascii="Times New Roman" w:hAnsi="Times New Roman" w:cs="Times New Roman"/>
          <w:sz w:val="24"/>
          <w:szCs w:val="24"/>
        </w:rPr>
        <w:t xml:space="preserve">and </w:t>
      </w:r>
      <w:r w:rsidRPr="003B11B1">
        <w:rPr>
          <w:rFonts w:ascii="Times New Roman" w:hAnsi="Times New Roman" w:cs="Times New Roman"/>
          <w:sz w:val="24"/>
          <w:szCs w:val="24"/>
        </w:rPr>
        <w:t>send e-mails to communicate with fellow</w:t>
      </w:r>
      <w:r w:rsidR="0087463A" w:rsidRPr="003B11B1">
        <w:rPr>
          <w:rFonts w:ascii="Times New Roman" w:hAnsi="Times New Roman" w:cs="Times New Roman"/>
          <w:sz w:val="24"/>
          <w:szCs w:val="24"/>
        </w:rPr>
        <w:t xml:space="preserve"> classmates and instructor.   These skills and related knowledge will form the basis for the content of </w:t>
      </w:r>
      <w:r w:rsidR="00A05059">
        <w:rPr>
          <w:rFonts w:ascii="Times New Roman" w:hAnsi="Times New Roman" w:cs="Times New Roman"/>
          <w:sz w:val="24"/>
          <w:szCs w:val="24"/>
        </w:rPr>
        <w:t xml:space="preserve">the proposed </w:t>
      </w:r>
      <w:r w:rsidR="0087463A" w:rsidRPr="003B11B1">
        <w:rPr>
          <w:rFonts w:ascii="Times New Roman" w:hAnsi="Times New Roman" w:cs="Times New Roman"/>
          <w:sz w:val="24"/>
          <w:szCs w:val="24"/>
        </w:rPr>
        <w:t xml:space="preserve">orientation course.  </w:t>
      </w:r>
    </w:p>
    <w:p w:rsidR="0087463A" w:rsidRPr="003B11B1" w:rsidRDefault="0087463A">
      <w:pPr>
        <w:rPr>
          <w:rFonts w:ascii="Times New Roman" w:hAnsi="Times New Roman" w:cs="Times New Roman"/>
          <w:sz w:val="24"/>
          <w:szCs w:val="24"/>
        </w:rPr>
      </w:pPr>
      <w:r w:rsidRPr="003B11B1">
        <w:rPr>
          <w:rFonts w:ascii="Times New Roman" w:hAnsi="Times New Roman" w:cs="Times New Roman"/>
          <w:sz w:val="24"/>
          <w:szCs w:val="24"/>
        </w:rPr>
        <w:tab/>
        <w:t xml:space="preserve">The instructional designer is also the subject matter expert for this course as she has taught the face-to-face version of the ENG-090 which is the course the orientation course is to </w:t>
      </w:r>
      <w:r w:rsidRPr="003B11B1">
        <w:rPr>
          <w:rFonts w:ascii="Times New Roman" w:hAnsi="Times New Roman" w:cs="Times New Roman"/>
          <w:sz w:val="24"/>
          <w:szCs w:val="24"/>
        </w:rPr>
        <w:lastRenderedPageBreak/>
        <w:t xml:space="preserve">prepare students for.  The instructional designer also has an extensive background teaching and redesigning courses using Web-CT and has assisted learners in those courses accomplish the tasks that form the content of the orientation course.  However, since the instructional designer has not taught the on-line version of ENG-090, she has consulted and interviewed another subject matter expert who is the original designer of the on-line version of ENG-090 and is the lead faculty member for </w:t>
      </w:r>
      <w:r w:rsidR="00693319" w:rsidRPr="003B11B1">
        <w:rPr>
          <w:rFonts w:ascii="Times New Roman" w:hAnsi="Times New Roman" w:cs="Times New Roman"/>
          <w:sz w:val="24"/>
          <w:szCs w:val="24"/>
        </w:rPr>
        <w:t>developmen</w:t>
      </w:r>
      <w:r w:rsidR="00D35472">
        <w:rPr>
          <w:rFonts w:ascii="Times New Roman" w:hAnsi="Times New Roman" w:cs="Times New Roman"/>
          <w:sz w:val="24"/>
          <w:szCs w:val="24"/>
        </w:rPr>
        <w:t>tal English at Northwest State C</w:t>
      </w:r>
      <w:r w:rsidR="00693319" w:rsidRPr="003B11B1">
        <w:rPr>
          <w:rFonts w:ascii="Times New Roman" w:hAnsi="Times New Roman" w:cs="Times New Roman"/>
          <w:sz w:val="24"/>
          <w:szCs w:val="24"/>
        </w:rPr>
        <w:t xml:space="preserve">ommunity College.   </w:t>
      </w:r>
    </w:p>
    <w:p w:rsidR="00693319" w:rsidRPr="003B11B1" w:rsidRDefault="00D35472" w:rsidP="00693319">
      <w:pPr>
        <w:rPr>
          <w:rFonts w:ascii="Times New Roman" w:hAnsi="Times New Roman" w:cs="Times New Roman"/>
          <w:sz w:val="24"/>
          <w:szCs w:val="24"/>
        </w:rPr>
      </w:pPr>
      <w:r>
        <w:rPr>
          <w:rFonts w:ascii="Times New Roman" w:hAnsi="Times New Roman" w:cs="Times New Roman"/>
          <w:sz w:val="24"/>
          <w:szCs w:val="24"/>
        </w:rPr>
        <w:tab/>
        <w:t>In addition to the seven</w:t>
      </w:r>
      <w:r w:rsidR="00693319" w:rsidRPr="003B11B1">
        <w:rPr>
          <w:rFonts w:ascii="Times New Roman" w:hAnsi="Times New Roman" w:cs="Times New Roman"/>
          <w:sz w:val="24"/>
          <w:szCs w:val="24"/>
        </w:rPr>
        <w:t xml:space="preserve"> key tasks that form the core content for the orientation course, </w:t>
      </w:r>
      <w:r>
        <w:rPr>
          <w:rFonts w:ascii="Times New Roman" w:hAnsi="Times New Roman" w:cs="Times New Roman"/>
          <w:sz w:val="24"/>
          <w:szCs w:val="24"/>
        </w:rPr>
        <w:t xml:space="preserve">learners will have </w:t>
      </w:r>
      <w:r w:rsidR="00693319" w:rsidRPr="003B11B1">
        <w:rPr>
          <w:rFonts w:ascii="Times New Roman" w:hAnsi="Times New Roman" w:cs="Times New Roman"/>
          <w:sz w:val="24"/>
          <w:szCs w:val="24"/>
        </w:rPr>
        <w:t>opportunities to reflect upon the concept of on-line learning, how on-line learning differs from face-to-face courses (principles)</w:t>
      </w:r>
      <w:r w:rsidR="00FF6092" w:rsidRPr="003B11B1">
        <w:rPr>
          <w:rFonts w:ascii="Times New Roman" w:hAnsi="Times New Roman" w:cs="Times New Roman"/>
          <w:sz w:val="24"/>
          <w:szCs w:val="24"/>
        </w:rPr>
        <w:t>, and</w:t>
      </w:r>
      <w:r w:rsidR="00693319" w:rsidRPr="003B11B1">
        <w:rPr>
          <w:rFonts w:ascii="Times New Roman" w:hAnsi="Times New Roman" w:cs="Times New Roman"/>
          <w:sz w:val="24"/>
          <w:szCs w:val="24"/>
        </w:rPr>
        <w:t xml:space="preserve"> their readiness for on-line </w:t>
      </w:r>
      <w:r w:rsidR="00FF6092" w:rsidRPr="003B11B1">
        <w:rPr>
          <w:rFonts w:ascii="Times New Roman" w:hAnsi="Times New Roman" w:cs="Times New Roman"/>
          <w:sz w:val="24"/>
          <w:szCs w:val="24"/>
        </w:rPr>
        <w:t>learning (</w:t>
      </w:r>
      <w:r w:rsidR="00693319" w:rsidRPr="003B11B1">
        <w:rPr>
          <w:rFonts w:ascii="Times New Roman" w:hAnsi="Times New Roman" w:cs="Times New Roman"/>
          <w:sz w:val="24"/>
          <w:szCs w:val="24"/>
        </w:rPr>
        <w:t>attitude</w:t>
      </w:r>
      <w:r w:rsidR="00FF6092" w:rsidRPr="003B11B1">
        <w:rPr>
          <w:rFonts w:ascii="Times New Roman" w:hAnsi="Times New Roman" w:cs="Times New Roman"/>
          <w:sz w:val="24"/>
          <w:szCs w:val="24"/>
        </w:rPr>
        <w:t>)</w:t>
      </w:r>
      <w:r>
        <w:rPr>
          <w:rFonts w:ascii="Times New Roman" w:hAnsi="Times New Roman" w:cs="Times New Roman"/>
          <w:sz w:val="24"/>
          <w:szCs w:val="24"/>
        </w:rPr>
        <w:t>.   These principles and attitudes</w:t>
      </w:r>
      <w:r w:rsidR="00FF6092" w:rsidRPr="003B11B1">
        <w:rPr>
          <w:rFonts w:ascii="Times New Roman" w:hAnsi="Times New Roman" w:cs="Times New Roman"/>
          <w:sz w:val="24"/>
          <w:szCs w:val="24"/>
        </w:rPr>
        <w:t xml:space="preserve"> will</w:t>
      </w:r>
      <w:r w:rsidR="00693319" w:rsidRPr="003B11B1">
        <w:rPr>
          <w:rFonts w:ascii="Times New Roman" w:hAnsi="Times New Roman" w:cs="Times New Roman"/>
          <w:sz w:val="24"/>
          <w:szCs w:val="24"/>
        </w:rPr>
        <w:t xml:space="preserve"> be </w:t>
      </w:r>
      <w:r>
        <w:rPr>
          <w:rFonts w:ascii="Times New Roman" w:hAnsi="Times New Roman" w:cs="Times New Roman"/>
          <w:sz w:val="24"/>
          <w:szCs w:val="24"/>
        </w:rPr>
        <w:t>paired with the seven</w:t>
      </w:r>
      <w:r w:rsidR="00693319" w:rsidRPr="003B11B1">
        <w:rPr>
          <w:rFonts w:ascii="Times New Roman" w:hAnsi="Times New Roman" w:cs="Times New Roman"/>
          <w:sz w:val="24"/>
          <w:szCs w:val="24"/>
        </w:rPr>
        <w:t xml:space="preserve"> major technical skills that form the core of the orientation program.  </w:t>
      </w:r>
    </w:p>
    <w:p w:rsidR="00693319" w:rsidRPr="003B11B1" w:rsidRDefault="00693319" w:rsidP="00693319">
      <w:pPr>
        <w:rPr>
          <w:rFonts w:ascii="Times New Roman" w:hAnsi="Times New Roman" w:cs="Times New Roman"/>
          <w:sz w:val="24"/>
          <w:szCs w:val="24"/>
        </w:rPr>
      </w:pPr>
      <w:r w:rsidRPr="003B11B1">
        <w:rPr>
          <w:rFonts w:ascii="Times New Roman" w:hAnsi="Times New Roman" w:cs="Times New Roman"/>
          <w:sz w:val="24"/>
          <w:szCs w:val="24"/>
        </w:rPr>
        <w:tab/>
        <w:t>The methodology of the ta</w:t>
      </w:r>
      <w:r w:rsidR="00D35472">
        <w:rPr>
          <w:rFonts w:ascii="Times New Roman" w:hAnsi="Times New Roman" w:cs="Times New Roman"/>
          <w:sz w:val="24"/>
          <w:szCs w:val="24"/>
        </w:rPr>
        <w:t>sk analysis will outline the seven</w:t>
      </w:r>
      <w:r w:rsidRPr="003B11B1">
        <w:rPr>
          <w:rFonts w:ascii="Times New Roman" w:hAnsi="Times New Roman" w:cs="Times New Roman"/>
          <w:sz w:val="24"/>
          <w:szCs w:val="24"/>
        </w:rPr>
        <w:t xml:space="preserve"> technical skills through a </w:t>
      </w:r>
      <w:r w:rsidR="00716A75" w:rsidRPr="003B11B1">
        <w:rPr>
          <w:rFonts w:ascii="Times New Roman" w:hAnsi="Times New Roman" w:cs="Times New Roman"/>
          <w:sz w:val="24"/>
          <w:szCs w:val="24"/>
        </w:rPr>
        <w:t xml:space="preserve">procedural analysis while a content structural analysis will be used to indicate the related concepts, principles, and attitudes that form the information that will be taught through practice of the procedural skills.  </w:t>
      </w:r>
      <w:r w:rsidR="00D35472">
        <w:rPr>
          <w:rFonts w:ascii="Times New Roman" w:hAnsi="Times New Roman" w:cs="Times New Roman"/>
          <w:sz w:val="24"/>
          <w:szCs w:val="24"/>
        </w:rPr>
        <w:t>The eighth task will be a demonstration of the learner’s readiness to use technology and enter into the Eng 090 on-line course.</w:t>
      </w:r>
    </w:p>
    <w:p w:rsidR="00716A75" w:rsidRPr="00B24363" w:rsidRDefault="00716A75" w:rsidP="00693319">
      <w:pPr>
        <w:rPr>
          <w:rFonts w:ascii="Times New Roman" w:hAnsi="Times New Roman" w:cs="Times New Roman"/>
          <w:b/>
          <w:sz w:val="24"/>
          <w:szCs w:val="24"/>
        </w:rPr>
      </w:pPr>
      <w:r w:rsidRPr="00B24363">
        <w:rPr>
          <w:rFonts w:ascii="Times New Roman" w:hAnsi="Times New Roman" w:cs="Times New Roman"/>
          <w:b/>
          <w:sz w:val="24"/>
          <w:szCs w:val="24"/>
        </w:rPr>
        <w:t>Technical Procedures/Skills   (Procedural Analysis)</w:t>
      </w:r>
    </w:p>
    <w:p w:rsidR="00716A75" w:rsidRPr="003B11B1" w:rsidRDefault="00716A75" w:rsidP="00716A75">
      <w:pPr>
        <w:pStyle w:val="ListParagraph"/>
        <w:numPr>
          <w:ilvl w:val="0"/>
          <w:numId w:val="1"/>
        </w:numPr>
        <w:rPr>
          <w:rFonts w:ascii="Times New Roman" w:hAnsi="Times New Roman" w:cs="Times New Roman"/>
          <w:sz w:val="24"/>
          <w:szCs w:val="24"/>
        </w:rPr>
      </w:pPr>
      <w:r w:rsidRPr="003B11B1">
        <w:rPr>
          <w:rFonts w:ascii="Times New Roman" w:hAnsi="Times New Roman" w:cs="Times New Roman"/>
          <w:sz w:val="24"/>
          <w:szCs w:val="24"/>
        </w:rPr>
        <w:t>View Assignment Files</w:t>
      </w:r>
    </w:p>
    <w:p w:rsidR="00072799" w:rsidRPr="003B11B1" w:rsidRDefault="00072799" w:rsidP="00072799">
      <w:pPr>
        <w:pStyle w:val="ListParagraph"/>
        <w:numPr>
          <w:ilvl w:val="0"/>
          <w:numId w:val="2"/>
        </w:numPr>
        <w:rPr>
          <w:rFonts w:ascii="Times New Roman" w:hAnsi="Times New Roman" w:cs="Times New Roman"/>
          <w:sz w:val="24"/>
          <w:szCs w:val="24"/>
        </w:rPr>
      </w:pPr>
      <w:r w:rsidRPr="003B11B1">
        <w:rPr>
          <w:rFonts w:ascii="Times New Roman" w:hAnsi="Times New Roman" w:cs="Times New Roman"/>
          <w:sz w:val="24"/>
          <w:szCs w:val="24"/>
        </w:rPr>
        <w:t>From the Web-CT home page click on the Assignment Icon.</w:t>
      </w:r>
    </w:p>
    <w:p w:rsidR="00072799" w:rsidRPr="003B11B1" w:rsidRDefault="00072799" w:rsidP="00072799">
      <w:pPr>
        <w:pStyle w:val="ListParagraph"/>
        <w:numPr>
          <w:ilvl w:val="0"/>
          <w:numId w:val="2"/>
        </w:numPr>
        <w:rPr>
          <w:rFonts w:ascii="Times New Roman" w:hAnsi="Times New Roman" w:cs="Times New Roman"/>
          <w:sz w:val="24"/>
          <w:szCs w:val="24"/>
        </w:rPr>
      </w:pPr>
      <w:r w:rsidRPr="003B11B1">
        <w:rPr>
          <w:rFonts w:ascii="Times New Roman" w:hAnsi="Times New Roman" w:cs="Times New Roman"/>
          <w:sz w:val="24"/>
          <w:szCs w:val="24"/>
        </w:rPr>
        <w:t>Click on the highlighted title of a specific assignment.</w:t>
      </w:r>
    </w:p>
    <w:p w:rsidR="00072799" w:rsidRPr="003B11B1" w:rsidRDefault="00072799" w:rsidP="00072799">
      <w:pPr>
        <w:pStyle w:val="ListParagraph"/>
        <w:numPr>
          <w:ilvl w:val="0"/>
          <w:numId w:val="2"/>
        </w:numPr>
        <w:rPr>
          <w:rFonts w:ascii="Times New Roman" w:hAnsi="Times New Roman" w:cs="Times New Roman"/>
          <w:sz w:val="24"/>
          <w:szCs w:val="24"/>
        </w:rPr>
      </w:pPr>
      <w:r w:rsidRPr="003B11B1">
        <w:rPr>
          <w:rFonts w:ascii="Times New Roman" w:hAnsi="Times New Roman" w:cs="Times New Roman"/>
          <w:sz w:val="24"/>
          <w:szCs w:val="24"/>
        </w:rPr>
        <w:t>A box will open asking if the learner wants to open the file.</w:t>
      </w:r>
    </w:p>
    <w:p w:rsidR="00072799" w:rsidRPr="003B11B1" w:rsidRDefault="00072799" w:rsidP="00072799">
      <w:pPr>
        <w:pStyle w:val="ListParagraph"/>
        <w:numPr>
          <w:ilvl w:val="0"/>
          <w:numId w:val="2"/>
        </w:numPr>
        <w:rPr>
          <w:rFonts w:ascii="Times New Roman" w:hAnsi="Times New Roman" w:cs="Times New Roman"/>
          <w:sz w:val="24"/>
          <w:szCs w:val="24"/>
        </w:rPr>
      </w:pPr>
      <w:r w:rsidRPr="003B11B1">
        <w:rPr>
          <w:rFonts w:ascii="Times New Roman" w:hAnsi="Times New Roman" w:cs="Times New Roman"/>
          <w:sz w:val="24"/>
          <w:szCs w:val="24"/>
        </w:rPr>
        <w:t>Click open.</w:t>
      </w:r>
    </w:p>
    <w:p w:rsidR="00072799" w:rsidRPr="003B11B1" w:rsidRDefault="00072799" w:rsidP="00072799">
      <w:pPr>
        <w:pStyle w:val="ListParagraph"/>
        <w:numPr>
          <w:ilvl w:val="0"/>
          <w:numId w:val="2"/>
        </w:numPr>
        <w:rPr>
          <w:rFonts w:ascii="Times New Roman" w:hAnsi="Times New Roman" w:cs="Times New Roman"/>
          <w:sz w:val="24"/>
          <w:szCs w:val="24"/>
        </w:rPr>
      </w:pPr>
      <w:r w:rsidRPr="003B11B1">
        <w:rPr>
          <w:rFonts w:ascii="Times New Roman" w:hAnsi="Times New Roman" w:cs="Times New Roman"/>
          <w:sz w:val="24"/>
          <w:szCs w:val="24"/>
        </w:rPr>
        <w:t>The assignment will open in a word processing file.</w:t>
      </w:r>
    </w:p>
    <w:p w:rsidR="00072799" w:rsidRPr="003B11B1" w:rsidRDefault="00072799" w:rsidP="00072799">
      <w:pPr>
        <w:pStyle w:val="ListParagraph"/>
        <w:numPr>
          <w:ilvl w:val="0"/>
          <w:numId w:val="2"/>
        </w:numPr>
        <w:rPr>
          <w:rFonts w:ascii="Times New Roman" w:hAnsi="Times New Roman" w:cs="Times New Roman"/>
          <w:sz w:val="24"/>
          <w:szCs w:val="24"/>
        </w:rPr>
      </w:pPr>
      <w:r w:rsidRPr="003B11B1">
        <w:rPr>
          <w:rFonts w:ascii="Times New Roman" w:hAnsi="Times New Roman" w:cs="Times New Roman"/>
          <w:sz w:val="24"/>
          <w:szCs w:val="24"/>
        </w:rPr>
        <w:t>View the assignment file.</w:t>
      </w:r>
    </w:p>
    <w:p w:rsidR="00072799" w:rsidRPr="003B11B1" w:rsidRDefault="00072799" w:rsidP="00072799">
      <w:pPr>
        <w:pStyle w:val="ListParagraph"/>
        <w:numPr>
          <w:ilvl w:val="1"/>
          <w:numId w:val="2"/>
        </w:numPr>
        <w:rPr>
          <w:rFonts w:ascii="Times New Roman" w:hAnsi="Times New Roman" w:cs="Times New Roman"/>
          <w:sz w:val="24"/>
          <w:szCs w:val="24"/>
        </w:rPr>
      </w:pPr>
      <w:r w:rsidRPr="003B11B1">
        <w:rPr>
          <w:rFonts w:ascii="Times New Roman" w:hAnsi="Times New Roman" w:cs="Times New Roman"/>
          <w:sz w:val="24"/>
          <w:szCs w:val="24"/>
        </w:rPr>
        <w:t>Options</w:t>
      </w:r>
      <w:r w:rsidRPr="003B11B1">
        <w:rPr>
          <w:rFonts w:ascii="Times New Roman" w:hAnsi="Times New Roman" w:cs="Times New Roman"/>
          <w:sz w:val="24"/>
          <w:szCs w:val="24"/>
        </w:rPr>
        <w:tab/>
      </w:r>
    </w:p>
    <w:p w:rsidR="00072799" w:rsidRPr="003B11B1" w:rsidRDefault="00072799" w:rsidP="00072799">
      <w:pPr>
        <w:pStyle w:val="ListParagraph"/>
        <w:numPr>
          <w:ilvl w:val="2"/>
          <w:numId w:val="2"/>
        </w:numPr>
        <w:rPr>
          <w:rFonts w:ascii="Times New Roman" w:hAnsi="Times New Roman" w:cs="Times New Roman"/>
          <w:sz w:val="24"/>
          <w:szCs w:val="24"/>
        </w:rPr>
      </w:pPr>
      <w:r w:rsidRPr="003B11B1">
        <w:rPr>
          <w:rFonts w:ascii="Times New Roman" w:hAnsi="Times New Roman" w:cs="Times New Roman"/>
          <w:sz w:val="24"/>
          <w:szCs w:val="24"/>
        </w:rPr>
        <w:t>Save file</w:t>
      </w:r>
    </w:p>
    <w:p w:rsidR="00072799" w:rsidRPr="003B11B1" w:rsidRDefault="00072799" w:rsidP="00072799">
      <w:pPr>
        <w:pStyle w:val="ListParagraph"/>
        <w:numPr>
          <w:ilvl w:val="2"/>
          <w:numId w:val="2"/>
        </w:numPr>
        <w:rPr>
          <w:rFonts w:ascii="Times New Roman" w:hAnsi="Times New Roman" w:cs="Times New Roman"/>
          <w:sz w:val="24"/>
          <w:szCs w:val="24"/>
        </w:rPr>
      </w:pPr>
      <w:r w:rsidRPr="003B11B1">
        <w:rPr>
          <w:rFonts w:ascii="Times New Roman" w:hAnsi="Times New Roman" w:cs="Times New Roman"/>
          <w:sz w:val="24"/>
          <w:szCs w:val="24"/>
        </w:rPr>
        <w:t>Print file.</w:t>
      </w:r>
    </w:p>
    <w:p w:rsidR="00716A75" w:rsidRPr="003B11B1" w:rsidRDefault="00716A75" w:rsidP="00716A75">
      <w:pPr>
        <w:pStyle w:val="ListParagraph"/>
        <w:numPr>
          <w:ilvl w:val="0"/>
          <w:numId w:val="1"/>
        </w:numPr>
        <w:rPr>
          <w:rFonts w:ascii="Times New Roman" w:hAnsi="Times New Roman" w:cs="Times New Roman"/>
          <w:sz w:val="24"/>
          <w:szCs w:val="24"/>
        </w:rPr>
      </w:pPr>
      <w:r w:rsidRPr="003B11B1">
        <w:rPr>
          <w:rFonts w:ascii="Times New Roman" w:hAnsi="Times New Roman" w:cs="Times New Roman"/>
          <w:sz w:val="24"/>
          <w:szCs w:val="24"/>
        </w:rPr>
        <w:t>Send e-mail to instructor</w:t>
      </w:r>
      <w:r w:rsidR="009C4A45">
        <w:rPr>
          <w:rFonts w:ascii="Times New Roman" w:hAnsi="Times New Roman" w:cs="Times New Roman"/>
          <w:sz w:val="24"/>
          <w:szCs w:val="24"/>
        </w:rPr>
        <w:t xml:space="preserve"> and classmates</w:t>
      </w:r>
    </w:p>
    <w:p w:rsidR="00072799" w:rsidRPr="003B11B1" w:rsidRDefault="00072799" w:rsidP="00072799">
      <w:pPr>
        <w:pStyle w:val="ListParagraph"/>
        <w:numPr>
          <w:ilvl w:val="0"/>
          <w:numId w:val="3"/>
        </w:numPr>
        <w:rPr>
          <w:rFonts w:ascii="Times New Roman" w:hAnsi="Times New Roman" w:cs="Times New Roman"/>
          <w:sz w:val="24"/>
          <w:szCs w:val="24"/>
        </w:rPr>
      </w:pPr>
      <w:r w:rsidRPr="003B11B1">
        <w:rPr>
          <w:rFonts w:ascii="Times New Roman" w:hAnsi="Times New Roman" w:cs="Times New Roman"/>
          <w:sz w:val="24"/>
          <w:szCs w:val="24"/>
        </w:rPr>
        <w:t>From the Web-CT home page click on the E-mail Icon.</w:t>
      </w:r>
    </w:p>
    <w:p w:rsidR="00072799" w:rsidRPr="003B11B1" w:rsidRDefault="00072799" w:rsidP="00072799">
      <w:pPr>
        <w:pStyle w:val="ListParagraph"/>
        <w:numPr>
          <w:ilvl w:val="0"/>
          <w:numId w:val="3"/>
        </w:numPr>
        <w:rPr>
          <w:rFonts w:ascii="Times New Roman" w:hAnsi="Times New Roman" w:cs="Times New Roman"/>
          <w:sz w:val="24"/>
          <w:szCs w:val="24"/>
        </w:rPr>
      </w:pPr>
      <w:r w:rsidRPr="003B11B1">
        <w:rPr>
          <w:rFonts w:ascii="Times New Roman" w:hAnsi="Times New Roman" w:cs="Times New Roman"/>
          <w:sz w:val="24"/>
          <w:szCs w:val="24"/>
        </w:rPr>
        <w:t>Click on Compose (upper left)</w:t>
      </w:r>
    </w:p>
    <w:p w:rsidR="00072799" w:rsidRPr="003B11B1" w:rsidRDefault="00072799" w:rsidP="00072799">
      <w:pPr>
        <w:pStyle w:val="ListParagraph"/>
        <w:numPr>
          <w:ilvl w:val="0"/>
          <w:numId w:val="3"/>
        </w:numPr>
        <w:rPr>
          <w:rFonts w:ascii="Times New Roman" w:hAnsi="Times New Roman" w:cs="Times New Roman"/>
          <w:sz w:val="24"/>
          <w:szCs w:val="24"/>
        </w:rPr>
      </w:pPr>
      <w:r w:rsidRPr="003B11B1">
        <w:rPr>
          <w:rFonts w:ascii="Times New Roman" w:hAnsi="Times New Roman" w:cs="Times New Roman"/>
          <w:sz w:val="24"/>
          <w:szCs w:val="24"/>
        </w:rPr>
        <w:t>Type information in the subject line.</w:t>
      </w:r>
    </w:p>
    <w:p w:rsidR="00072799" w:rsidRPr="003B11B1" w:rsidRDefault="00072799" w:rsidP="00072799">
      <w:pPr>
        <w:pStyle w:val="ListParagraph"/>
        <w:numPr>
          <w:ilvl w:val="0"/>
          <w:numId w:val="3"/>
        </w:numPr>
        <w:rPr>
          <w:rFonts w:ascii="Times New Roman" w:hAnsi="Times New Roman" w:cs="Times New Roman"/>
          <w:sz w:val="24"/>
          <w:szCs w:val="24"/>
        </w:rPr>
      </w:pPr>
      <w:r w:rsidRPr="003B11B1">
        <w:rPr>
          <w:rFonts w:ascii="Times New Roman" w:hAnsi="Times New Roman" w:cs="Times New Roman"/>
          <w:sz w:val="24"/>
          <w:szCs w:val="24"/>
        </w:rPr>
        <w:t>Type information in the message area.</w:t>
      </w:r>
    </w:p>
    <w:p w:rsidR="00072799" w:rsidRPr="003B11B1" w:rsidRDefault="00072799" w:rsidP="00072799">
      <w:pPr>
        <w:pStyle w:val="ListParagraph"/>
        <w:numPr>
          <w:ilvl w:val="0"/>
          <w:numId w:val="3"/>
        </w:numPr>
        <w:rPr>
          <w:rFonts w:ascii="Times New Roman" w:hAnsi="Times New Roman" w:cs="Times New Roman"/>
          <w:sz w:val="24"/>
          <w:szCs w:val="24"/>
        </w:rPr>
      </w:pPr>
      <w:r w:rsidRPr="003B11B1">
        <w:rPr>
          <w:rFonts w:ascii="Times New Roman" w:hAnsi="Times New Roman" w:cs="Times New Roman"/>
          <w:sz w:val="24"/>
          <w:szCs w:val="24"/>
        </w:rPr>
        <w:t>Click send (bottom.)</w:t>
      </w:r>
    </w:p>
    <w:p w:rsidR="00072799" w:rsidRPr="003B11B1" w:rsidRDefault="00072799" w:rsidP="00072799">
      <w:pPr>
        <w:pStyle w:val="ListParagraph"/>
        <w:numPr>
          <w:ilvl w:val="0"/>
          <w:numId w:val="3"/>
        </w:numPr>
        <w:rPr>
          <w:rFonts w:ascii="Times New Roman" w:hAnsi="Times New Roman" w:cs="Times New Roman"/>
          <w:sz w:val="24"/>
          <w:szCs w:val="24"/>
        </w:rPr>
      </w:pPr>
      <w:r w:rsidRPr="003B11B1">
        <w:rPr>
          <w:rFonts w:ascii="Times New Roman" w:hAnsi="Times New Roman" w:cs="Times New Roman"/>
          <w:sz w:val="24"/>
          <w:szCs w:val="24"/>
        </w:rPr>
        <w:t>Related process: To reply to e-mails.</w:t>
      </w:r>
    </w:p>
    <w:p w:rsidR="00072799" w:rsidRPr="003B11B1" w:rsidRDefault="00072799" w:rsidP="00072799">
      <w:pPr>
        <w:pStyle w:val="ListParagraph"/>
        <w:numPr>
          <w:ilvl w:val="0"/>
          <w:numId w:val="3"/>
        </w:numPr>
        <w:rPr>
          <w:rFonts w:ascii="Times New Roman" w:hAnsi="Times New Roman" w:cs="Times New Roman"/>
          <w:sz w:val="24"/>
          <w:szCs w:val="24"/>
        </w:rPr>
      </w:pPr>
      <w:r w:rsidRPr="003B11B1">
        <w:rPr>
          <w:rFonts w:ascii="Times New Roman" w:hAnsi="Times New Roman" w:cs="Times New Roman"/>
          <w:sz w:val="24"/>
          <w:szCs w:val="24"/>
        </w:rPr>
        <w:t>Related interpersonal/principl</w:t>
      </w:r>
      <w:r w:rsidR="002A2052" w:rsidRPr="003B11B1">
        <w:rPr>
          <w:rFonts w:ascii="Times New Roman" w:hAnsi="Times New Roman" w:cs="Times New Roman"/>
          <w:sz w:val="24"/>
          <w:szCs w:val="24"/>
        </w:rPr>
        <w:t>es</w:t>
      </w:r>
    </w:p>
    <w:p w:rsidR="00072799" w:rsidRPr="003B11B1" w:rsidRDefault="00072799" w:rsidP="00072799">
      <w:pPr>
        <w:pStyle w:val="ListParagraph"/>
        <w:numPr>
          <w:ilvl w:val="1"/>
          <w:numId w:val="3"/>
        </w:numPr>
        <w:rPr>
          <w:rFonts w:ascii="Times New Roman" w:hAnsi="Times New Roman" w:cs="Times New Roman"/>
          <w:sz w:val="24"/>
          <w:szCs w:val="24"/>
        </w:rPr>
      </w:pPr>
      <w:r w:rsidRPr="003B11B1">
        <w:rPr>
          <w:rFonts w:ascii="Times New Roman" w:hAnsi="Times New Roman" w:cs="Times New Roman"/>
          <w:sz w:val="24"/>
          <w:szCs w:val="24"/>
        </w:rPr>
        <w:t>Use good grammar</w:t>
      </w:r>
    </w:p>
    <w:p w:rsidR="00072799" w:rsidRPr="003B11B1" w:rsidRDefault="00A05059" w:rsidP="0007279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Ne</w:t>
      </w:r>
      <w:r w:rsidR="00072799" w:rsidRPr="003B11B1">
        <w:rPr>
          <w:rFonts w:ascii="Times New Roman" w:hAnsi="Times New Roman" w:cs="Times New Roman"/>
          <w:sz w:val="24"/>
          <w:szCs w:val="24"/>
        </w:rPr>
        <w:t>tiquette</w:t>
      </w:r>
      <w:r w:rsidR="002A2052" w:rsidRPr="003B11B1">
        <w:rPr>
          <w:rFonts w:ascii="Times New Roman" w:hAnsi="Times New Roman" w:cs="Times New Roman"/>
          <w:sz w:val="24"/>
          <w:szCs w:val="24"/>
        </w:rPr>
        <w:t>.</w:t>
      </w:r>
    </w:p>
    <w:p w:rsidR="00072799" w:rsidRPr="003B11B1" w:rsidRDefault="00072799" w:rsidP="00072799">
      <w:pPr>
        <w:pStyle w:val="ListParagraph"/>
        <w:numPr>
          <w:ilvl w:val="1"/>
          <w:numId w:val="3"/>
        </w:numPr>
        <w:rPr>
          <w:rFonts w:ascii="Times New Roman" w:hAnsi="Times New Roman" w:cs="Times New Roman"/>
          <w:sz w:val="24"/>
          <w:szCs w:val="24"/>
        </w:rPr>
      </w:pPr>
      <w:r w:rsidRPr="003B11B1">
        <w:rPr>
          <w:rFonts w:ascii="Times New Roman" w:hAnsi="Times New Roman" w:cs="Times New Roman"/>
          <w:sz w:val="24"/>
          <w:szCs w:val="24"/>
        </w:rPr>
        <w:t>Consideration of word choice.</w:t>
      </w:r>
    </w:p>
    <w:p w:rsidR="00716A75" w:rsidRPr="003B11B1" w:rsidRDefault="00716A75" w:rsidP="00716A75">
      <w:pPr>
        <w:pStyle w:val="ListParagraph"/>
        <w:numPr>
          <w:ilvl w:val="0"/>
          <w:numId w:val="1"/>
        </w:numPr>
        <w:rPr>
          <w:rFonts w:ascii="Times New Roman" w:hAnsi="Times New Roman" w:cs="Times New Roman"/>
          <w:sz w:val="24"/>
          <w:szCs w:val="24"/>
        </w:rPr>
      </w:pPr>
      <w:r w:rsidRPr="003B11B1">
        <w:rPr>
          <w:rFonts w:ascii="Times New Roman" w:hAnsi="Times New Roman" w:cs="Times New Roman"/>
          <w:sz w:val="24"/>
          <w:szCs w:val="24"/>
        </w:rPr>
        <w:lastRenderedPageBreak/>
        <w:t>Participate in discussion board</w:t>
      </w:r>
    </w:p>
    <w:p w:rsidR="002A2052" w:rsidRPr="003B11B1" w:rsidRDefault="002A2052" w:rsidP="002A2052">
      <w:pPr>
        <w:pStyle w:val="ListParagraph"/>
        <w:numPr>
          <w:ilvl w:val="0"/>
          <w:numId w:val="4"/>
        </w:numPr>
        <w:rPr>
          <w:rFonts w:ascii="Times New Roman" w:hAnsi="Times New Roman" w:cs="Times New Roman"/>
          <w:sz w:val="24"/>
          <w:szCs w:val="24"/>
        </w:rPr>
      </w:pPr>
      <w:r w:rsidRPr="003B11B1">
        <w:rPr>
          <w:rFonts w:ascii="Times New Roman" w:hAnsi="Times New Roman" w:cs="Times New Roman"/>
          <w:sz w:val="24"/>
          <w:szCs w:val="24"/>
        </w:rPr>
        <w:t>From the Web-CT home page click on the Discussion Board Icon.</w:t>
      </w:r>
    </w:p>
    <w:p w:rsidR="002A2052" w:rsidRPr="003B11B1" w:rsidRDefault="002A2052" w:rsidP="002A2052">
      <w:pPr>
        <w:pStyle w:val="ListParagraph"/>
        <w:numPr>
          <w:ilvl w:val="0"/>
          <w:numId w:val="4"/>
        </w:numPr>
        <w:rPr>
          <w:rFonts w:ascii="Times New Roman" w:hAnsi="Times New Roman" w:cs="Times New Roman"/>
          <w:sz w:val="24"/>
          <w:szCs w:val="24"/>
        </w:rPr>
      </w:pPr>
      <w:r w:rsidRPr="003B11B1">
        <w:rPr>
          <w:rFonts w:ascii="Times New Roman" w:hAnsi="Times New Roman" w:cs="Times New Roman"/>
          <w:sz w:val="24"/>
          <w:szCs w:val="24"/>
        </w:rPr>
        <w:t>Click on desired discussion thread.</w:t>
      </w:r>
    </w:p>
    <w:p w:rsidR="002A2052" w:rsidRPr="003B11B1" w:rsidRDefault="002A2052" w:rsidP="002A2052">
      <w:pPr>
        <w:pStyle w:val="ListParagraph"/>
        <w:numPr>
          <w:ilvl w:val="0"/>
          <w:numId w:val="4"/>
        </w:numPr>
        <w:rPr>
          <w:rFonts w:ascii="Times New Roman" w:hAnsi="Times New Roman" w:cs="Times New Roman"/>
          <w:sz w:val="24"/>
          <w:szCs w:val="24"/>
        </w:rPr>
      </w:pPr>
      <w:r w:rsidRPr="003B11B1">
        <w:rPr>
          <w:rFonts w:ascii="Times New Roman" w:hAnsi="Times New Roman" w:cs="Times New Roman"/>
          <w:sz w:val="24"/>
          <w:szCs w:val="24"/>
        </w:rPr>
        <w:t>Options</w:t>
      </w:r>
    </w:p>
    <w:p w:rsidR="002A2052" w:rsidRPr="003B11B1" w:rsidRDefault="002A2052" w:rsidP="002A2052">
      <w:pPr>
        <w:pStyle w:val="ListParagraph"/>
        <w:numPr>
          <w:ilvl w:val="1"/>
          <w:numId w:val="4"/>
        </w:numPr>
        <w:rPr>
          <w:rFonts w:ascii="Times New Roman" w:hAnsi="Times New Roman" w:cs="Times New Roman"/>
          <w:sz w:val="24"/>
          <w:szCs w:val="24"/>
        </w:rPr>
      </w:pPr>
      <w:r w:rsidRPr="003B11B1">
        <w:rPr>
          <w:rFonts w:ascii="Times New Roman" w:hAnsi="Times New Roman" w:cs="Times New Roman"/>
          <w:sz w:val="24"/>
          <w:szCs w:val="24"/>
        </w:rPr>
        <w:t>Compose original message</w:t>
      </w:r>
    </w:p>
    <w:p w:rsidR="002A2052" w:rsidRPr="003B11B1" w:rsidRDefault="002A2052" w:rsidP="002A2052">
      <w:pPr>
        <w:pStyle w:val="ListParagraph"/>
        <w:numPr>
          <w:ilvl w:val="2"/>
          <w:numId w:val="4"/>
        </w:numPr>
        <w:rPr>
          <w:rFonts w:ascii="Times New Roman" w:hAnsi="Times New Roman" w:cs="Times New Roman"/>
          <w:sz w:val="24"/>
          <w:szCs w:val="24"/>
        </w:rPr>
      </w:pPr>
      <w:r w:rsidRPr="003B11B1">
        <w:rPr>
          <w:rFonts w:ascii="Times New Roman" w:hAnsi="Times New Roman" w:cs="Times New Roman"/>
          <w:sz w:val="24"/>
          <w:szCs w:val="24"/>
        </w:rPr>
        <w:t>Click compose</w:t>
      </w:r>
    </w:p>
    <w:p w:rsidR="002A2052" w:rsidRPr="003B11B1" w:rsidRDefault="002A2052" w:rsidP="002A2052">
      <w:pPr>
        <w:pStyle w:val="ListParagraph"/>
        <w:numPr>
          <w:ilvl w:val="2"/>
          <w:numId w:val="4"/>
        </w:numPr>
        <w:rPr>
          <w:rFonts w:ascii="Times New Roman" w:hAnsi="Times New Roman" w:cs="Times New Roman"/>
          <w:sz w:val="24"/>
          <w:szCs w:val="24"/>
        </w:rPr>
      </w:pPr>
      <w:r w:rsidRPr="003B11B1">
        <w:rPr>
          <w:rFonts w:ascii="Times New Roman" w:hAnsi="Times New Roman" w:cs="Times New Roman"/>
          <w:sz w:val="24"/>
          <w:szCs w:val="24"/>
        </w:rPr>
        <w:t>Type information in subject line and message area.</w:t>
      </w:r>
    </w:p>
    <w:p w:rsidR="002A2052" w:rsidRPr="003B11B1" w:rsidRDefault="002A2052" w:rsidP="002A2052">
      <w:pPr>
        <w:pStyle w:val="ListParagraph"/>
        <w:numPr>
          <w:ilvl w:val="2"/>
          <w:numId w:val="4"/>
        </w:numPr>
        <w:rPr>
          <w:rFonts w:ascii="Times New Roman" w:hAnsi="Times New Roman" w:cs="Times New Roman"/>
          <w:sz w:val="24"/>
          <w:szCs w:val="24"/>
        </w:rPr>
      </w:pPr>
      <w:r w:rsidRPr="003B11B1">
        <w:rPr>
          <w:rFonts w:ascii="Times New Roman" w:hAnsi="Times New Roman" w:cs="Times New Roman"/>
          <w:sz w:val="24"/>
          <w:szCs w:val="24"/>
        </w:rPr>
        <w:t>Click post (bottom right)</w:t>
      </w:r>
    </w:p>
    <w:p w:rsidR="002A2052" w:rsidRPr="003B11B1" w:rsidRDefault="002A2052" w:rsidP="002A2052">
      <w:pPr>
        <w:pStyle w:val="ListParagraph"/>
        <w:numPr>
          <w:ilvl w:val="1"/>
          <w:numId w:val="4"/>
        </w:numPr>
        <w:rPr>
          <w:rFonts w:ascii="Times New Roman" w:hAnsi="Times New Roman" w:cs="Times New Roman"/>
          <w:sz w:val="24"/>
          <w:szCs w:val="24"/>
        </w:rPr>
      </w:pPr>
      <w:r w:rsidRPr="003B11B1">
        <w:rPr>
          <w:rFonts w:ascii="Times New Roman" w:hAnsi="Times New Roman" w:cs="Times New Roman"/>
          <w:sz w:val="24"/>
          <w:szCs w:val="24"/>
        </w:rPr>
        <w:t>To read existing postings</w:t>
      </w:r>
    </w:p>
    <w:p w:rsidR="002A2052" w:rsidRPr="003B11B1" w:rsidRDefault="002A2052" w:rsidP="002A2052">
      <w:pPr>
        <w:pStyle w:val="ListParagraph"/>
        <w:numPr>
          <w:ilvl w:val="2"/>
          <w:numId w:val="4"/>
        </w:numPr>
        <w:rPr>
          <w:rFonts w:ascii="Times New Roman" w:hAnsi="Times New Roman" w:cs="Times New Roman"/>
          <w:sz w:val="24"/>
          <w:szCs w:val="24"/>
        </w:rPr>
      </w:pPr>
      <w:r w:rsidRPr="003B11B1">
        <w:rPr>
          <w:rFonts w:ascii="Times New Roman" w:hAnsi="Times New Roman" w:cs="Times New Roman"/>
          <w:sz w:val="24"/>
          <w:szCs w:val="24"/>
        </w:rPr>
        <w:t>Click on thread.</w:t>
      </w:r>
    </w:p>
    <w:p w:rsidR="002A2052" w:rsidRPr="003B11B1" w:rsidRDefault="002A2052" w:rsidP="002A2052">
      <w:pPr>
        <w:pStyle w:val="ListParagraph"/>
        <w:numPr>
          <w:ilvl w:val="2"/>
          <w:numId w:val="4"/>
        </w:numPr>
        <w:rPr>
          <w:rFonts w:ascii="Times New Roman" w:hAnsi="Times New Roman" w:cs="Times New Roman"/>
          <w:sz w:val="24"/>
          <w:szCs w:val="24"/>
        </w:rPr>
      </w:pPr>
      <w:r w:rsidRPr="003B11B1">
        <w:rPr>
          <w:rFonts w:ascii="Times New Roman" w:hAnsi="Times New Roman" w:cs="Times New Roman"/>
          <w:sz w:val="24"/>
          <w:szCs w:val="24"/>
        </w:rPr>
        <w:t>Click on arrow on left hand side.</w:t>
      </w:r>
      <w:r w:rsidRPr="003B11B1">
        <w:rPr>
          <w:rFonts w:ascii="Times New Roman" w:hAnsi="Times New Roman" w:cs="Times New Roman"/>
          <w:sz w:val="24"/>
          <w:szCs w:val="24"/>
        </w:rPr>
        <w:tab/>
      </w:r>
    </w:p>
    <w:p w:rsidR="002A2052" w:rsidRPr="003B11B1" w:rsidRDefault="002A2052" w:rsidP="002A2052">
      <w:pPr>
        <w:pStyle w:val="ListParagraph"/>
        <w:numPr>
          <w:ilvl w:val="2"/>
          <w:numId w:val="4"/>
        </w:numPr>
        <w:rPr>
          <w:rFonts w:ascii="Times New Roman" w:hAnsi="Times New Roman" w:cs="Times New Roman"/>
          <w:sz w:val="24"/>
          <w:szCs w:val="24"/>
        </w:rPr>
      </w:pPr>
      <w:r w:rsidRPr="003B11B1">
        <w:rPr>
          <w:rFonts w:ascii="Times New Roman" w:hAnsi="Times New Roman" w:cs="Times New Roman"/>
          <w:sz w:val="24"/>
          <w:szCs w:val="24"/>
        </w:rPr>
        <w:t>Click on title of message.</w:t>
      </w:r>
    </w:p>
    <w:p w:rsidR="002A2052" w:rsidRPr="003B11B1" w:rsidRDefault="002A2052" w:rsidP="002A2052">
      <w:pPr>
        <w:pStyle w:val="ListParagraph"/>
        <w:numPr>
          <w:ilvl w:val="2"/>
          <w:numId w:val="4"/>
        </w:numPr>
        <w:rPr>
          <w:rFonts w:ascii="Times New Roman" w:hAnsi="Times New Roman" w:cs="Times New Roman"/>
          <w:sz w:val="24"/>
          <w:szCs w:val="24"/>
        </w:rPr>
      </w:pPr>
      <w:r w:rsidRPr="003B11B1">
        <w:rPr>
          <w:rFonts w:ascii="Times New Roman" w:hAnsi="Times New Roman" w:cs="Times New Roman"/>
          <w:sz w:val="24"/>
          <w:szCs w:val="24"/>
        </w:rPr>
        <w:t>To move to next message, click on next thread.</w:t>
      </w:r>
    </w:p>
    <w:p w:rsidR="002A2052" w:rsidRPr="003B11B1" w:rsidRDefault="002A2052" w:rsidP="002A2052">
      <w:pPr>
        <w:pStyle w:val="ListParagraph"/>
        <w:numPr>
          <w:ilvl w:val="1"/>
          <w:numId w:val="4"/>
        </w:numPr>
        <w:rPr>
          <w:rFonts w:ascii="Times New Roman" w:hAnsi="Times New Roman" w:cs="Times New Roman"/>
          <w:sz w:val="24"/>
          <w:szCs w:val="24"/>
        </w:rPr>
      </w:pPr>
      <w:r w:rsidRPr="003B11B1">
        <w:rPr>
          <w:rFonts w:ascii="Times New Roman" w:hAnsi="Times New Roman" w:cs="Times New Roman"/>
          <w:sz w:val="24"/>
          <w:szCs w:val="24"/>
        </w:rPr>
        <w:t>To reply to existing postings.</w:t>
      </w:r>
    </w:p>
    <w:p w:rsidR="002A2052" w:rsidRPr="003B11B1" w:rsidRDefault="002A2052" w:rsidP="002A2052">
      <w:pPr>
        <w:pStyle w:val="ListParagraph"/>
        <w:numPr>
          <w:ilvl w:val="2"/>
          <w:numId w:val="4"/>
        </w:numPr>
        <w:rPr>
          <w:rFonts w:ascii="Times New Roman" w:hAnsi="Times New Roman" w:cs="Times New Roman"/>
          <w:sz w:val="24"/>
          <w:szCs w:val="24"/>
        </w:rPr>
      </w:pPr>
      <w:r w:rsidRPr="003B11B1">
        <w:rPr>
          <w:rFonts w:ascii="Times New Roman" w:hAnsi="Times New Roman" w:cs="Times New Roman"/>
          <w:sz w:val="24"/>
          <w:szCs w:val="24"/>
        </w:rPr>
        <w:t>Click on reply.</w:t>
      </w:r>
    </w:p>
    <w:p w:rsidR="002A2052" w:rsidRPr="003B11B1" w:rsidRDefault="002A2052" w:rsidP="002A2052">
      <w:pPr>
        <w:pStyle w:val="ListParagraph"/>
        <w:numPr>
          <w:ilvl w:val="2"/>
          <w:numId w:val="4"/>
        </w:numPr>
        <w:rPr>
          <w:rFonts w:ascii="Times New Roman" w:hAnsi="Times New Roman" w:cs="Times New Roman"/>
          <w:sz w:val="24"/>
          <w:szCs w:val="24"/>
        </w:rPr>
      </w:pPr>
      <w:r w:rsidRPr="003B11B1">
        <w:rPr>
          <w:rFonts w:ascii="Times New Roman" w:hAnsi="Times New Roman" w:cs="Times New Roman"/>
          <w:sz w:val="24"/>
          <w:szCs w:val="24"/>
        </w:rPr>
        <w:t>Type information in message area.</w:t>
      </w:r>
    </w:p>
    <w:p w:rsidR="002A2052" w:rsidRPr="003B11B1" w:rsidRDefault="002A2052" w:rsidP="002A2052">
      <w:pPr>
        <w:pStyle w:val="ListParagraph"/>
        <w:numPr>
          <w:ilvl w:val="2"/>
          <w:numId w:val="4"/>
        </w:numPr>
        <w:rPr>
          <w:rFonts w:ascii="Times New Roman" w:hAnsi="Times New Roman" w:cs="Times New Roman"/>
          <w:sz w:val="24"/>
          <w:szCs w:val="24"/>
        </w:rPr>
      </w:pPr>
      <w:r w:rsidRPr="003B11B1">
        <w:rPr>
          <w:rFonts w:ascii="Times New Roman" w:hAnsi="Times New Roman" w:cs="Times New Roman"/>
          <w:sz w:val="24"/>
          <w:szCs w:val="24"/>
        </w:rPr>
        <w:t>Click post.</w:t>
      </w:r>
    </w:p>
    <w:p w:rsidR="002A2052" w:rsidRPr="003B11B1" w:rsidRDefault="002A2052" w:rsidP="002A2052">
      <w:pPr>
        <w:pStyle w:val="ListParagraph"/>
        <w:numPr>
          <w:ilvl w:val="0"/>
          <w:numId w:val="4"/>
        </w:numPr>
        <w:rPr>
          <w:rFonts w:ascii="Times New Roman" w:hAnsi="Times New Roman" w:cs="Times New Roman"/>
          <w:sz w:val="24"/>
          <w:szCs w:val="24"/>
        </w:rPr>
      </w:pPr>
      <w:r w:rsidRPr="003B11B1">
        <w:rPr>
          <w:rFonts w:ascii="Times New Roman" w:hAnsi="Times New Roman" w:cs="Times New Roman"/>
          <w:sz w:val="24"/>
          <w:szCs w:val="24"/>
        </w:rPr>
        <w:t>Related interpersonal/attitudes/principles</w:t>
      </w:r>
    </w:p>
    <w:p w:rsidR="002A2052" w:rsidRPr="003B11B1" w:rsidRDefault="002A2052" w:rsidP="002A2052">
      <w:pPr>
        <w:pStyle w:val="ListParagraph"/>
        <w:numPr>
          <w:ilvl w:val="1"/>
          <w:numId w:val="4"/>
        </w:numPr>
        <w:rPr>
          <w:rFonts w:ascii="Times New Roman" w:hAnsi="Times New Roman" w:cs="Times New Roman"/>
          <w:sz w:val="24"/>
          <w:szCs w:val="24"/>
        </w:rPr>
      </w:pPr>
      <w:r w:rsidRPr="003B11B1">
        <w:rPr>
          <w:rFonts w:ascii="Times New Roman" w:hAnsi="Times New Roman" w:cs="Times New Roman"/>
          <w:sz w:val="24"/>
          <w:szCs w:val="24"/>
        </w:rPr>
        <w:t>Awareness that what one types is public</w:t>
      </w:r>
    </w:p>
    <w:p w:rsidR="002A2052" w:rsidRPr="003B11B1" w:rsidRDefault="002A2052" w:rsidP="002A2052">
      <w:pPr>
        <w:pStyle w:val="ListParagraph"/>
        <w:numPr>
          <w:ilvl w:val="1"/>
          <w:numId w:val="4"/>
        </w:numPr>
        <w:rPr>
          <w:rFonts w:ascii="Times New Roman" w:hAnsi="Times New Roman" w:cs="Times New Roman"/>
          <w:sz w:val="24"/>
          <w:szCs w:val="24"/>
        </w:rPr>
      </w:pPr>
      <w:r w:rsidRPr="003B11B1">
        <w:rPr>
          <w:rFonts w:ascii="Times New Roman" w:hAnsi="Times New Roman" w:cs="Times New Roman"/>
          <w:sz w:val="24"/>
          <w:szCs w:val="24"/>
        </w:rPr>
        <w:t>Allow others time to respond</w:t>
      </w:r>
    </w:p>
    <w:p w:rsidR="002A2052" w:rsidRPr="003B11B1" w:rsidRDefault="002A2052" w:rsidP="002A2052">
      <w:pPr>
        <w:pStyle w:val="ListParagraph"/>
        <w:numPr>
          <w:ilvl w:val="1"/>
          <w:numId w:val="4"/>
        </w:numPr>
        <w:rPr>
          <w:rFonts w:ascii="Times New Roman" w:hAnsi="Times New Roman" w:cs="Times New Roman"/>
          <w:sz w:val="24"/>
          <w:szCs w:val="24"/>
        </w:rPr>
      </w:pPr>
      <w:r w:rsidRPr="003B11B1">
        <w:rPr>
          <w:rFonts w:ascii="Times New Roman" w:hAnsi="Times New Roman" w:cs="Times New Roman"/>
          <w:sz w:val="24"/>
          <w:szCs w:val="24"/>
        </w:rPr>
        <w:t>Support points</w:t>
      </w:r>
    </w:p>
    <w:p w:rsidR="002A2052" w:rsidRPr="003B11B1" w:rsidRDefault="002A2052" w:rsidP="002A2052">
      <w:pPr>
        <w:pStyle w:val="ListParagraph"/>
        <w:numPr>
          <w:ilvl w:val="1"/>
          <w:numId w:val="4"/>
        </w:numPr>
        <w:rPr>
          <w:rFonts w:ascii="Times New Roman" w:hAnsi="Times New Roman" w:cs="Times New Roman"/>
          <w:sz w:val="24"/>
          <w:szCs w:val="24"/>
        </w:rPr>
      </w:pPr>
      <w:r w:rsidRPr="003B11B1">
        <w:rPr>
          <w:rFonts w:ascii="Times New Roman" w:hAnsi="Times New Roman" w:cs="Times New Roman"/>
          <w:sz w:val="24"/>
          <w:szCs w:val="24"/>
        </w:rPr>
        <w:t>Active participation is important.</w:t>
      </w:r>
    </w:p>
    <w:p w:rsidR="002A2052" w:rsidRPr="003B11B1" w:rsidRDefault="002A2052" w:rsidP="002A2052">
      <w:pPr>
        <w:pStyle w:val="ListParagraph"/>
        <w:numPr>
          <w:ilvl w:val="1"/>
          <w:numId w:val="4"/>
        </w:numPr>
        <w:rPr>
          <w:rFonts w:ascii="Times New Roman" w:hAnsi="Times New Roman" w:cs="Times New Roman"/>
          <w:sz w:val="24"/>
          <w:szCs w:val="24"/>
        </w:rPr>
      </w:pPr>
      <w:r w:rsidRPr="003B11B1">
        <w:rPr>
          <w:rFonts w:ascii="Times New Roman" w:hAnsi="Times New Roman" w:cs="Times New Roman"/>
          <w:sz w:val="24"/>
          <w:szCs w:val="24"/>
        </w:rPr>
        <w:t>Develop responses: more than one sentence.</w:t>
      </w:r>
    </w:p>
    <w:p w:rsidR="002A2052" w:rsidRPr="003B11B1" w:rsidRDefault="002A2052" w:rsidP="002A2052">
      <w:pPr>
        <w:pStyle w:val="ListParagraph"/>
        <w:numPr>
          <w:ilvl w:val="1"/>
          <w:numId w:val="4"/>
        </w:numPr>
        <w:rPr>
          <w:rFonts w:ascii="Times New Roman" w:hAnsi="Times New Roman" w:cs="Times New Roman"/>
          <w:sz w:val="24"/>
          <w:szCs w:val="24"/>
        </w:rPr>
      </w:pPr>
      <w:r w:rsidRPr="003B11B1">
        <w:rPr>
          <w:rFonts w:ascii="Times New Roman" w:hAnsi="Times New Roman" w:cs="Times New Roman"/>
          <w:sz w:val="24"/>
          <w:szCs w:val="24"/>
        </w:rPr>
        <w:t>Task-oriented.</w:t>
      </w:r>
    </w:p>
    <w:p w:rsidR="00716A75" w:rsidRPr="003B11B1" w:rsidRDefault="00016B2B" w:rsidP="00716A75">
      <w:pPr>
        <w:pStyle w:val="ListParagraph"/>
        <w:numPr>
          <w:ilvl w:val="0"/>
          <w:numId w:val="1"/>
        </w:numPr>
        <w:rPr>
          <w:rFonts w:ascii="Times New Roman" w:hAnsi="Times New Roman" w:cs="Times New Roman"/>
          <w:sz w:val="24"/>
          <w:szCs w:val="24"/>
        </w:rPr>
      </w:pPr>
      <w:r w:rsidRPr="003B11B1">
        <w:rPr>
          <w:rFonts w:ascii="Times New Roman" w:hAnsi="Times New Roman" w:cs="Times New Roman"/>
          <w:sz w:val="24"/>
          <w:szCs w:val="24"/>
        </w:rPr>
        <w:t xml:space="preserve">Saving </w:t>
      </w:r>
      <w:r w:rsidR="009C4A45">
        <w:rPr>
          <w:rFonts w:ascii="Times New Roman" w:hAnsi="Times New Roman" w:cs="Times New Roman"/>
          <w:sz w:val="24"/>
          <w:szCs w:val="24"/>
        </w:rPr>
        <w:t xml:space="preserve">or converting </w:t>
      </w:r>
      <w:r w:rsidR="00716A75" w:rsidRPr="003B11B1">
        <w:rPr>
          <w:rFonts w:ascii="Times New Roman" w:hAnsi="Times New Roman" w:cs="Times New Roman"/>
          <w:sz w:val="24"/>
          <w:szCs w:val="24"/>
        </w:rPr>
        <w:t>assignments to .doc or .rtf</w:t>
      </w:r>
    </w:p>
    <w:p w:rsidR="002A2052" w:rsidRPr="003B11B1" w:rsidRDefault="002A2052" w:rsidP="002A2052">
      <w:pPr>
        <w:pStyle w:val="ListParagraph"/>
        <w:numPr>
          <w:ilvl w:val="0"/>
          <w:numId w:val="5"/>
        </w:numPr>
        <w:rPr>
          <w:rFonts w:ascii="Times New Roman" w:hAnsi="Times New Roman" w:cs="Times New Roman"/>
          <w:sz w:val="24"/>
          <w:szCs w:val="24"/>
        </w:rPr>
      </w:pPr>
      <w:r w:rsidRPr="003B11B1">
        <w:rPr>
          <w:rFonts w:ascii="Times New Roman" w:hAnsi="Times New Roman" w:cs="Times New Roman"/>
          <w:sz w:val="24"/>
          <w:szCs w:val="24"/>
        </w:rPr>
        <w:t>Type assignment in word processing software</w:t>
      </w:r>
    </w:p>
    <w:p w:rsidR="002A2052" w:rsidRPr="003B11B1" w:rsidRDefault="002A2052" w:rsidP="002A2052">
      <w:pPr>
        <w:pStyle w:val="ListParagraph"/>
        <w:numPr>
          <w:ilvl w:val="1"/>
          <w:numId w:val="5"/>
        </w:numPr>
        <w:rPr>
          <w:rFonts w:ascii="Times New Roman" w:hAnsi="Times New Roman" w:cs="Times New Roman"/>
          <w:sz w:val="24"/>
          <w:szCs w:val="24"/>
        </w:rPr>
      </w:pPr>
      <w:r w:rsidRPr="003B11B1">
        <w:rPr>
          <w:rFonts w:ascii="Times New Roman" w:hAnsi="Times New Roman" w:cs="Times New Roman"/>
          <w:sz w:val="24"/>
          <w:szCs w:val="24"/>
        </w:rPr>
        <w:t>Successful: use Word, Works, Open Office, etc.</w:t>
      </w:r>
    </w:p>
    <w:p w:rsidR="002A2052" w:rsidRPr="003B11B1" w:rsidRDefault="00A05059" w:rsidP="002A205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Difficulties: WordP</w:t>
      </w:r>
      <w:r w:rsidR="002A2052" w:rsidRPr="003B11B1">
        <w:rPr>
          <w:rFonts w:ascii="Times New Roman" w:hAnsi="Times New Roman" w:cs="Times New Roman"/>
          <w:sz w:val="24"/>
          <w:szCs w:val="24"/>
        </w:rPr>
        <w:t>ad, Notepad, unconverted files</w:t>
      </w:r>
    </w:p>
    <w:p w:rsidR="002A2052" w:rsidRPr="003B11B1" w:rsidRDefault="002A2052" w:rsidP="002A2052">
      <w:pPr>
        <w:pStyle w:val="ListParagraph"/>
        <w:numPr>
          <w:ilvl w:val="0"/>
          <w:numId w:val="5"/>
        </w:numPr>
        <w:rPr>
          <w:rFonts w:ascii="Times New Roman" w:hAnsi="Times New Roman" w:cs="Times New Roman"/>
          <w:sz w:val="24"/>
          <w:szCs w:val="24"/>
        </w:rPr>
      </w:pPr>
      <w:r w:rsidRPr="003B11B1">
        <w:rPr>
          <w:rFonts w:ascii="Times New Roman" w:hAnsi="Times New Roman" w:cs="Times New Roman"/>
          <w:sz w:val="24"/>
          <w:szCs w:val="24"/>
        </w:rPr>
        <w:t>Related facts/concepts</w:t>
      </w:r>
    </w:p>
    <w:p w:rsidR="002A2052" w:rsidRPr="003B11B1" w:rsidRDefault="002A2052" w:rsidP="002A2052">
      <w:pPr>
        <w:pStyle w:val="ListParagraph"/>
        <w:numPr>
          <w:ilvl w:val="1"/>
          <w:numId w:val="5"/>
        </w:numPr>
        <w:rPr>
          <w:rFonts w:ascii="Times New Roman" w:hAnsi="Times New Roman" w:cs="Times New Roman"/>
          <w:sz w:val="24"/>
          <w:szCs w:val="24"/>
        </w:rPr>
      </w:pPr>
      <w:r w:rsidRPr="003B11B1">
        <w:rPr>
          <w:rFonts w:ascii="Times New Roman" w:hAnsi="Times New Roman" w:cs="Times New Roman"/>
          <w:sz w:val="24"/>
          <w:szCs w:val="24"/>
        </w:rPr>
        <w:t>Converting files</w:t>
      </w:r>
    </w:p>
    <w:p w:rsidR="002A2052" w:rsidRPr="003B11B1" w:rsidRDefault="002A2052" w:rsidP="002A2052">
      <w:pPr>
        <w:pStyle w:val="ListParagraph"/>
        <w:numPr>
          <w:ilvl w:val="1"/>
          <w:numId w:val="5"/>
        </w:numPr>
        <w:rPr>
          <w:rFonts w:ascii="Times New Roman" w:hAnsi="Times New Roman" w:cs="Times New Roman"/>
          <w:sz w:val="24"/>
          <w:szCs w:val="24"/>
        </w:rPr>
      </w:pPr>
      <w:r w:rsidRPr="003B11B1">
        <w:rPr>
          <w:rFonts w:ascii="Times New Roman" w:hAnsi="Times New Roman" w:cs="Times New Roman"/>
          <w:sz w:val="24"/>
          <w:szCs w:val="24"/>
        </w:rPr>
        <w:t>File extensions</w:t>
      </w:r>
    </w:p>
    <w:p w:rsidR="002A2052" w:rsidRPr="003B11B1" w:rsidRDefault="002A2052" w:rsidP="002A2052">
      <w:pPr>
        <w:pStyle w:val="ListParagraph"/>
        <w:numPr>
          <w:ilvl w:val="2"/>
          <w:numId w:val="5"/>
        </w:numPr>
        <w:rPr>
          <w:rFonts w:ascii="Times New Roman" w:hAnsi="Times New Roman" w:cs="Times New Roman"/>
          <w:sz w:val="24"/>
          <w:szCs w:val="24"/>
        </w:rPr>
      </w:pPr>
      <w:r w:rsidRPr="003B11B1">
        <w:rPr>
          <w:rFonts w:ascii="Times New Roman" w:hAnsi="Times New Roman" w:cs="Times New Roman"/>
          <w:sz w:val="24"/>
          <w:szCs w:val="24"/>
        </w:rPr>
        <w:t>Successful: .doc, .rtf</w:t>
      </w:r>
    </w:p>
    <w:p w:rsidR="002A2052" w:rsidRPr="003B11B1" w:rsidRDefault="002A2052" w:rsidP="002A2052">
      <w:pPr>
        <w:pStyle w:val="ListParagraph"/>
        <w:numPr>
          <w:ilvl w:val="2"/>
          <w:numId w:val="5"/>
        </w:numPr>
        <w:rPr>
          <w:rFonts w:ascii="Times New Roman" w:hAnsi="Times New Roman" w:cs="Times New Roman"/>
          <w:sz w:val="24"/>
          <w:szCs w:val="24"/>
        </w:rPr>
      </w:pPr>
      <w:r w:rsidRPr="003B11B1">
        <w:rPr>
          <w:rFonts w:ascii="Times New Roman" w:hAnsi="Times New Roman" w:cs="Times New Roman"/>
          <w:sz w:val="24"/>
          <w:szCs w:val="24"/>
        </w:rPr>
        <w:t>Some challenges: .docx</w:t>
      </w:r>
    </w:p>
    <w:p w:rsidR="002A2052" w:rsidRPr="003B11B1" w:rsidRDefault="00016B2B" w:rsidP="002A2052">
      <w:pPr>
        <w:pStyle w:val="ListParagraph"/>
        <w:numPr>
          <w:ilvl w:val="2"/>
          <w:numId w:val="5"/>
        </w:numPr>
        <w:rPr>
          <w:rFonts w:ascii="Times New Roman" w:hAnsi="Times New Roman" w:cs="Times New Roman"/>
          <w:sz w:val="24"/>
          <w:szCs w:val="24"/>
        </w:rPr>
      </w:pPr>
      <w:r w:rsidRPr="003B11B1">
        <w:rPr>
          <w:rFonts w:ascii="Times New Roman" w:hAnsi="Times New Roman" w:cs="Times New Roman"/>
          <w:sz w:val="24"/>
          <w:szCs w:val="24"/>
        </w:rPr>
        <w:t>Will not work: .odt</w:t>
      </w:r>
    </w:p>
    <w:p w:rsidR="00016B2B" w:rsidRPr="003B11B1" w:rsidRDefault="00016B2B" w:rsidP="00016B2B">
      <w:pPr>
        <w:pStyle w:val="ListParagraph"/>
        <w:numPr>
          <w:ilvl w:val="1"/>
          <w:numId w:val="5"/>
        </w:numPr>
        <w:rPr>
          <w:rFonts w:ascii="Times New Roman" w:hAnsi="Times New Roman" w:cs="Times New Roman"/>
          <w:sz w:val="24"/>
          <w:szCs w:val="24"/>
        </w:rPr>
      </w:pPr>
      <w:r w:rsidRPr="003B11B1">
        <w:rPr>
          <w:rFonts w:ascii="Times New Roman" w:hAnsi="Times New Roman" w:cs="Times New Roman"/>
          <w:sz w:val="24"/>
          <w:szCs w:val="24"/>
        </w:rPr>
        <w:t>Free word-processing software: Open Office</w:t>
      </w:r>
    </w:p>
    <w:p w:rsidR="00016B2B" w:rsidRPr="003B11B1" w:rsidRDefault="00016B2B" w:rsidP="00016B2B">
      <w:pPr>
        <w:pStyle w:val="ListParagraph"/>
        <w:numPr>
          <w:ilvl w:val="2"/>
          <w:numId w:val="5"/>
        </w:numPr>
        <w:rPr>
          <w:rFonts w:ascii="Times New Roman" w:hAnsi="Times New Roman" w:cs="Times New Roman"/>
          <w:sz w:val="24"/>
          <w:szCs w:val="24"/>
        </w:rPr>
      </w:pPr>
      <w:r w:rsidRPr="003B11B1">
        <w:rPr>
          <w:rFonts w:ascii="Times New Roman" w:hAnsi="Times New Roman" w:cs="Times New Roman"/>
          <w:sz w:val="24"/>
          <w:szCs w:val="24"/>
        </w:rPr>
        <w:t>Cautions: convert files</w:t>
      </w:r>
    </w:p>
    <w:p w:rsidR="00016B2B" w:rsidRPr="003B11B1" w:rsidRDefault="00016B2B" w:rsidP="00016B2B">
      <w:pPr>
        <w:pStyle w:val="ListParagraph"/>
        <w:numPr>
          <w:ilvl w:val="0"/>
          <w:numId w:val="5"/>
        </w:numPr>
        <w:rPr>
          <w:rFonts w:ascii="Times New Roman" w:hAnsi="Times New Roman" w:cs="Times New Roman"/>
          <w:sz w:val="24"/>
          <w:szCs w:val="24"/>
        </w:rPr>
      </w:pPr>
      <w:r w:rsidRPr="003B11B1">
        <w:rPr>
          <w:rFonts w:ascii="Times New Roman" w:hAnsi="Times New Roman" w:cs="Times New Roman"/>
          <w:sz w:val="24"/>
          <w:szCs w:val="24"/>
        </w:rPr>
        <w:t>After typing assignment in Word processing file, click save as.</w:t>
      </w:r>
    </w:p>
    <w:p w:rsidR="00016B2B" w:rsidRPr="003B11B1" w:rsidRDefault="00016B2B" w:rsidP="00016B2B">
      <w:pPr>
        <w:pStyle w:val="ListParagraph"/>
        <w:numPr>
          <w:ilvl w:val="1"/>
          <w:numId w:val="5"/>
        </w:numPr>
        <w:rPr>
          <w:rFonts w:ascii="Times New Roman" w:hAnsi="Times New Roman" w:cs="Times New Roman"/>
          <w:sz w:val="24"/>
          <w:szCs w:val="24"/>
        </w:rPr>
      </w:pPr>
      <w:r w:rsidRPr="003B11B1">
        <w:rPr>
          <w:rFonts w:ascii="Times New Roman" w:hAnsi="Times New Roman" w:cs="Times New Roman"/>
          <w:sz w:val="24"/>
          <w:szCs w:val="24"/>
        </w:rPr>
        <w:t>Under “file” in many word processing software</w:t>
      </w:r>
    </w:p>
    <w:p w:rsidR="00016B2B" w:rsidRPr="003B11B1" w:rsidRDefault="00016B2B" w:rsidP="00016B2B">
      <w:pPr>
        <w:pStyle w:val="ListParagraph"/>
        <w:numPr>
          <w:ilvl w:val="1"/>
          <w:numId w:val="5"/>
        </w:numPr>
        <w:rPr>
          <w:rFonts w:ascii="Times New Roman" w:hAnsi="Times New Roman" w:cs="Times New Roman"/>
          <w:sz w:val="24"/>
          <w:szCs w:val="24"/>
        </w:rPr>
      </w:pPr>
      <w:r w:rsidRPr="003B11B1">
        <w:rPr>
          <w:rFonts w:ascii="Times New Roman" w:hAnsi="Times New Roman" w:cs="Times New Roman"/>
          <w:sz w:val="24"/>
          <w:szCs w:val="24"/>
        </w:rPr>
        <w:t>Related principles</w:t>
      </w:r>
    </w:p>
    <w:p w:rsidR="00016B2B" w:rsidRPr="003B11B1" w:rsidRDefault="00016B2B" w:rsidP="00016B2B">
      <w:pPr>
        <w:pStyle w:val="ListParagraph"/>
        <w:numPr>
          <w:ilvl w:val="2"/>
          <w:numId w:val="5"/>
        </w:numPr>
        <w:rPr>
          <w:rFonts w:ascii="Times New Roman" w:hAnsi="Times New Roman" w:cs="Times New Roman"/>
          <w:sz w:val="24"/>
          <w:szCs w:val="24"/>
        </w:rPr>
      </w:pPr>
      <w:r w:rsidRPr="003B11B1">
        <w:rPr>
          <w:rFonts w:ascii="Times New Roman" w:hAnsi="Times New Roman" w:cs="Times New Roman"/>
          <w:sz w:val="24"/>
          <w:szCs w:val="24"/>
        </w:rPr>
        <w:t>Why use “save as” rather than “save”</w:t>
      </w:r>
    </w:p>
    <w:p w:rsidR="00016B2B" w:rsidRPr="003B11B1" w:rsidRDefault="00016B2B" w:rsidP="00016B2B">
      <w:pPr>
        <w:pStyle w:val="ListParagraph"/>
        <w:numPr>
          <w:ilvl w:val="0"/>
          <w:numId w:val="5"/>
        </w:numPr>
        <w:rPr>
          <w:rFonts w:ascii="Times New Roman" w:hAnsi="Times New Roman" w:cs="Times New Roman"/>
          <w:sz w:val="24"/>
          <w:szCs w:val="24"/>
        </w:rPr>
      </w:pPr>
      <w:r w:rsidRPr="003B11B1">
        <w:rPr>
          <w:rFonts w:ascii="Times New Roman" w:hAnsi="Times New Roman" w:cs="Times New Roman"/>
          <w:sz w:val="24"/>
          <w:szCs w:val="24"/>
        </w:rPr>
        <w:lastRenderedPageBreak/>
        <w:t>After clicking “save as”, type name of file in file name line.</w:t>
      </w:r>
    </w:p>
    <w:p w:rsidR="00016B2B" w:rsidRPr="003B11B1" w:rsidRDefault="00016B2B" w:rsidP="00016B2B">
      <w:pPr>
        <w:pStyle w:val="ListParagraph"/>
        <w:numPr>
          <w:ilvl w:val="1"/>
          <w:numId w:val="5"/>
        </w:numPr>
        <w:rPr>
          <w:rFonts w:ascii="Times New Roman" w:hAnsi="Times New Roman" w:cs="Times New Roman"/>
          <w:sz w:val="24"/>
          <w:szCs w:val="24"/>
        </w:rPr>
      </w:pPr>
      <w:r w:rsidRPr="003B11B1">
        <w:rPr>
          <w:rFonts w:ascii="Times New Roman" w:hAnsi="Times New Roman" w:cs="Times New Roman"/>
          <w:sz w:val="24"/>
          <w:szCs w:val="24"/>
        </w:rPr>
        <w:t>Include assignment number and name.</w:t>
      </w:r>
    </w:p>
    <w:p w:rsidR="00016B2B" w:rsidRPr="003B11B1" w:rsidRDefault="00016B2B" w:rsidP="00016B2B">
      <w:pPr>
        <w:pStyle w:val="ListParagraph"/>
        <w:numPr>
          <w:ilvl w:val="0"/>
          <w:numId w:val="5"/>
        </w:numPr>
        <w:rPr>
          <w:rFonts w:ascii="Times New Roman" w:hAnsi="Times New Roman" w:cs="Times New Roman"/>
          <w:sz w:val="24"/>
          <w:szCs w:val="24"/>
        </w:rPr>
      </w:pPr>
      <w:r w:rsidRPr="003B11B1">
        <w:rPr>
          <w:rFonts w:ascii="Times New Roman" w:hAnsi="Times New Roman" w:cs="Times New Roman"/>
          <w:sz w:val="24"/>
          <w:szCs w:val="24"/>
        </w:rPr>
        <w:t>On line below, click down arrow.</w:t>
      </w:r>
    </w:p>
    <w:p w:rsidR="00016B2B" w:rsidRPr="003B11B1" w:rsidRDefault="00016B2B" w:rsidP="00016B2B">
      <w:pPr>
        <w:pStyle w:val="ListParagraph"/>
        <w:numPr>
          <w:ilvl w:val="0"/>
          <w:numId w:val="5"/>
        </w:numPr>
        <w:rPr>
          <w:rFonts w:ascii="Times New Roman" w:hAnsi="Times New Roman" w:cs="Times New Roman"/>
          <w:sz w:val="24"/>
          <w:szCs w:val="24"/>
        </w:rPr>
      </w:pPr>
      <w:r w:rsidRPr="003B11B1">
        <w:rPr>
          <w:rFonts w:ascii="Times New Roman" w:hAnsi="Times New Roman" w:cs="Times New Roman"/>
          <w:sz w:val="24"/>
          <w:szCs w:val="24"/>
        </w:rPr>
        <w:t xml:space="preserve">Scroll down drop down menu to find </w:t>
      </w:r>
    </w:p>
    <w:p w:rsidR="00016B2B" w:rsidRPr="003B11B1" w:rsidRDefault="00016B2B" w:rsidP="00016B2B">
      <w:pPr>
        <w:pStyle w:val="ListParagraph"/>
        <w:numPr>
          <w:ilvl w:val="1"/>
          <w:numId w:val="5"/>
        </w:numPr>
        <w:rPr>
          <w:rFonts w:ascii="Times New Roman" w:hAnsi="Times New Roman" w:cs="Times New Roman"/>
          <w:sz w:val="24"/>
          <w:szCs w:val="24"/>
        </w:rPr>
      </w:pPr>
      <w:r w:rsidRPr="003B11B1">
        <w:rPr>
          <w:rFonts w:ascii="Times New Roman" w:hAnsi="Times New Roman" w:cs="Times New Roman"/>
          <w:sz w:val="24"/>
          <w:szCs w:val="24"/>
        </w:rPr>
        <w:t>Options</w:t>
      </w:r>
    </w:p>
    <w:p w:rsidR="00016B2B" w:rsidRPr="003B11B1" w:rsidRDefault="00016B2B" w:rsidP="00016B2B">
      <w:pPr>
        <w:pStyle w:val="ListParagraph"/>
        <w:numPr>
          <w:ilvl w:val="2"/>
          <w:numId w:val="5"/>
        </w:numPr>
        <w:rPr>
          <w:rFonts w:ascii="Times New Roman" w:hAnsi="Times New Roman" w:cs="Times New Roman"/>
          <w:sz w:val="24"/>
          <w:szCs w:val="24"/>
        </w:rPr>
      </w:pPr>
      <w:r w:rsidRPr="003B11B1">
        <w:rPr>
          <w:rFonts w:ascii="Times New Roman" w:hAnsi="Times New Roman" w:cs="Times New Roman"/>
          <w:sz w:val="24"/>
          <w:szCs w:val="24"/>
        </w:rPr>
        <w:t>Word 97-2003 files (.doc)</w:t>
      </w:r>
    </w:p>
    <w:p w:rsidR="00016B2B" w:rsidRPr="003B11B1" w:rsidRDefault="00016B2B" w:rsidP="00016B2B">
      <w:pPr>
        <w:pStyle w:val="ListParagraph"/>
        <w:numPr>
          <w:ilvl w:val="2"/>
          <w:numId w:val="5"/>
        </w:numPr>
        <w:rPr>
          <w:rFonts w:ascii="Times New Roman" w:hAnsi="Times New Roman" w:cs="Times New Roman"/>
          <w:sz w:val="24"/>
          <w:szCs w:val="24"/>
        </w:rPr>
      </w:pPr>
      <w:r w:rsidRPr="003B11B1">
        <w:rPr>
          <w:rFonts w:ascii="Times New Roman" w:hAnsi="Times New Roman" w:cs="Times New Roman"/>
          <w:sz w:val="24"/>
          <w:szCs w:val="24"/>
        </w:rPr>
        <w:t>Rich text format (.rtf)</w:t>
      </w:r>
    </w:p>
    <w:p w:rsidR="00016B2B" w:rsidRPr="003B11B1" w:rsidRDefault="00016B2B" w:rsidP="00016B2B">
      <w:pPr>
        <w:pStyle w:val="ListParagraph"/>
        <w:numPr>
          <w:ilvl w:val="0"/>
          <w:numId w:val="5"/>
        </w:numPr>
        <w:rPr>
          <w:rFonts w:ascii="Times New Roman" w:hAnsi="Times New Roman" w:cs="Times New Roman"/>
          <w:sz w:val="24"/>
          <w:szCs w:val="24"/>
        </w:rPr>
      </w:pPr>
      <w:r w:rsidRPr="003B11B1">
        <w:rPr>
          <w:rFonts w:ascii="Times New Roman" w:hAnsi="Times New Roman" w:cs="Times New Roman"/>
          <w:sz w:val="24"/>
          <w:szCs w:val="24"/>
        </w:rPr>
        <w:t>One of the above options should appear in box below file name.</w:t>
      </w:r>
    </w:p>
    <w:p w:rsidR="00016B2B" w:rsidRPr="003B11B1" w:rsidRDefault="00016B2B" w:rsidP="00016B2B">
      <w:pPr>
        <w:pStyle w:val="ListParagraph"/>
        <w:numPr>
          <w:ilvl w:val="0"/>
          <w:numId w:val="5"/>
        </w:numPr>
        <w:rPr>
          <w:rFonts w:ascii="Times New Roman" w:hAnsi="Times New Roman" w:cs="Times New Roman"/>
          <w:sz w:val="24"/>
          <w:szCs w:val="24"/>
        </w:rPr>
      </w:pPr>
      <w:r w:rsidRPr="003B11B1">
        <w:rPr>
          <w:rFonts w:ascii="Times New Roman" w:hAnsi="Times New Roman" w:cs="Times New Roman"/>
          <w:sz w:val="24"/>
          <w:szCs w:val="24"/>
        </w:rPr>
        <w:t>Click save (right hand lower corner of box)</w:t>
      </w:r>
    </w:p>
    <w:p w:rsidR="00016B2B" w:rsidRPr="003B11B1" w:rsidRDefault="00016B2B" w:rsidP="00016B2B">
      <w:pPr>
        <w:pStyle w:val="ListParagraph"/>
        <w:numPr>
          <w:ilvl w:val="1"/>
          <w:numId w:val="5"/>
        </w:numPr>
        <w:rPr>
          <w:rFonts w:ascii="Times New Roman" w:hAnsi="Times New Roman" w:cs="Times New Roman"/>
          <w:sz w:val="24"/>
          <w:szCs w:val="24"/>
        </w:rPr>
      </w:pPr>
      <w:r w:rsidRPr="003B11B1">
        <w:rPr>
          <w:rFonts w:ascii="Times New Roman" w:hAnsi="Times New Roman" w:cs="Times New Roman"/>
          <w:sz w:val="24"/>
          <w:szCs w:val="24"/>
        </w:rPr>
        <w:t>Options</w:t>
      </w:r>
    </w:p>
    <w:p w:rsidR="00016B2B" w:rsidRPr="003B11B1" w:rsidRDefault="00016B2B" w:rsidP="00016B2B">
      <w:pPr>
        <w:pStyle w:val="ListParagraph"/>
        <w:numPr>
          <w:ilvl w:val="2"/>
          <w:numId w:val="5"/>
        </w:numPr>
        <w:rPr>
          <w:rFonts w:ascii="Times New Roman" w:hAnsi="Times New Roman" w:cs="Times New Roman"/>
          <w:sz w:val="24"/>
          <w:szCs w:val="24"/>
        </w:rPr>
      </w:pPr>
      <w:r w:rsidRPr="003B11B1">
        <w:rPr>
          <w:rFonts w:ascii="Times New Roman" w:hAnsi="Times New Roman" w:cs="Times New Roman"/>
          <w:sz w:val="24"/>
          <w:szCs w:val="24"/>
        </w:rPr>
        <w:t>Save file to flash drive</w:t>
      </w:r>
    </w:p>
    <w:p w:rsidR="00016B2B" w:rsidRPr="003B11B1" w:rsidRDefault="00016B2B" w:rsidP="00016B2B">
      <w:pPr>
        <w:pStyle w:val="ListParagraph"/>
        <w:numPr>
          <w:ilvl w:val="2"/>
          <w:numId w:val="5"/>
        </w:numPr>
        <w:rPr>
          <w:rFonts w:ascii="Times New Roman" w:hAnsi="Times New Roman" w:cs="Times New Roman"/>
          <w:sz w:val="24"/>
          <w:szCs w:val="24"/>
        </w:rPr>
      </w:pPr>
      <w:r w:rsidRPr="003B11B1">
        <w:rPr>
          <w:rFonts w:ascii="Times New Roman" w:hAnsi="Times New Roman" w:cs="Times New Roman"/>
          <w:sz w:val="24"/>
          <w:szCs w:val="24"/>
        </w:rPr>
        <w:t>Save file to computer</w:t>
      </w:r>
    </w:p>
    <w:p w:rsidR="00016B2B" w:rsidRPr="003B11B1" w:rsidRDefault="00D35472" w:rsidP="00D35472">
      <w:pPr>
        <w:pStyle w:val="ListParagraph"/>
        <w:ind w:left="2520"/>
        <w:rPr>
          <w:rFonts w:ascii="Times New Roman" w:hAnsi="Times New Roman" w:cs="Times New Roman"/>
          <w:sz w:val="24"/>
          <w:szCs w:val="24"/>
        </w:rPr>
      </w:pPr>
      <w:r>
        <w:rPr>
          <w:rFonts w:ascii="Times New Roman" w:hAnsi="Times New Roman" w:cs="Times New Roman"/>
          <w:sz w:val="24"/>
          <w:szCs w:val="24"/>
        </w:rPr>
        <w:t xml:space="preserve">Caution: </w:t>
      </w:r>
      <w:r w:rsidR="00016B2B" w:rsidRPr="003B11B1">
        <w:rPr>
          <w:rFonts w:ascii="Times New Roman" w:hAnsi="Times New Roman" w:cs="Times New Roman"/>
          <w:sz w:val="24"/>
          <w:szCs w:val="24"/>
        </w:rPr>
        <w:t xml:space="preserve">Make sure it </w:t>
      </w:r>
      <w:r w:rsidR="007D5ADF" w:rsidRPr="003B11B1">
        <w:rPr>
          <w:rFonts w:ascii="Times New Roman" w:hAnsi="Times New Roman" w:cs="Times New Roman"/>
          <w:sz w:val="24"/>
          <w:szCs w:val="24"/>
        </w:rPr>
        <w:t xml:space="preserve">can </w:t>
      </w:r>
      <w:r w:rsidR="00016B2B" w:rsidRPr="003B11B1">
        <w:rPr>
          <w:rFonts w:ascii="Times New Roman" w:hAnsi="Times New Roman" w:cs="Times New Roman"/>
          <w:sz w:val="24"/>
          <w:szCs w:val="24"/>
        </w:rPr>
        <w:t>be easily found</w:t>
      </w:r>
      <w:r>
        <w:rPr>
          <w:rFonts w:ascii="Times New Roman" w:hAnsi="Times New Roman" w:cs="Times New Roman"/>
          <w:sz w:val="24"/>
          <w:szCs w:val="24"/>
        </w:rPr>
        <w:t>.</w:t>
      </w:r>
    </w:p>
    <w:p w:rsidR="00016B2B" w:rsidRPr="003B11B1" w:rsidRDefault="00016B2B" w:rsidP="00016B2B">
      <w:pPr>
        <w:pStyle w:val="ListParagraph"/>
        <w:numPr>
          <w:ilvl w:val="0"/>
          <w:numId w:val="5"/>
        </w:numPr>
        <w:rPr>
          <w:rFonts w:ascii="Times New Roman" w:hAnsi="Times New Roman" w:cs="Times New Roman"/>
          <w:sz w:val="24"/>
          <w:szCs w:val="24"/>
        </w:rPr>
      </w:pPr>
      <w:r w:rsidRPr="003B11B1">
        <w:rPr>
          <w:rFonts w:ascii="Times New Roman" w:hAnsi="Times New Roman" w:cs="Times New Roman"/>
          <w:sz w:val="24"/>
          <w:szCs w:val="24"/>
        </w:rPr>
        <w:t>Related process: if work is already typed and saved as file that is not .doc or .rtf</w:t>
      </w:r>
    </w:p>
    <w:p w:rsidR="00016B2B" w:rsidRPr="003B11B1" w:rsidRDefault="00016B2B" w:rsidP="00016B2B">
      <w:pPr>
        <w:pStyle w:val="ListParagraph"/>
        <w:numPr>
          <w:ilvl w:val="1"/>
          <w:numId w:val="5"/>
        </w:numPr>
        <w:rPr>
          <w:rFonts w:ascii="Times New Roman" w:hAnsi="Times New Roman" w:cs="Times New Roman"/>
          <w:sz w:val="24"/>
          <w:szCs w:val="24"/>
        </w:rPr>
      </w:pPr>
      <w:r w:rsidRPr="003B11B1">
        <w:rPr>
          <w:rFonts w:ascii="Times New Roman" w:hAnsi="Times New Roman" w:cs="Times New Roman"/>
          <w:sz w:val="24"/>
          <w:szCs w:val="24"/>
        </w:rPr>
        <w:t>Open desired file.</w:t>
      </w:r>
    </w:p>
    <w:p w:rsidR="00016B2B" w:rsidRPr="003B11B1" w:rsidRDefault="00016B2B" w:rsidP="00016B2B">
      <w:pPr>
        <w:pStyle w:val="ListParagraph"/>
        <w:numPr>
          <w:ilvl w:val="1"/>
          <w:numId w:val="5"/>
        </w:numPr>
        <w:rPr>
          <w:rFonts w:ascii="Times New Roman" w:hAnsi="Times New Roman" w:cs="Times New Roman"/>
          <w:sz w:val="24"/>
          <w:szCs w:val="24"/>
        </w:rPr>
      </w:pPr>
      <w:r w:rsidRPr="003B11B1">
        <w:rPr>
          <w:rFonts w:ascii="Times New Roman" w:hAnsi="Times New Roman" w:cs="Times New Roman"/>
          <w:sz w:val="24"/>
          <w:szCs w:val="24"/>
        </w:rPr>
        <w:t>Click “save as”</w:t>
      </w:r>
    </w:p>
    <w:p w:rsidR="00016B2B" w:rsidRPr="003B11B1" w:rsidRDefault="00016B2B" w:rsidP="00016B2B">
      <w:pPr>
        <w:pStyle w:val="ListParagraph"/>
        <w:numPr>
          <w:ilvl w:val="1"/>
          <w:numId w:val="5"/>
        </w:numPr>
        <w:rPr>
          <w:rFonts w:ascii="Times New Roman" w:hAnsi="Times New Roman" w:cs="Times New Roman"/>
          <w:sz w:val="24"/>
          <w:szCs w:val="24"/>
        </w:rPr>
      </w:pPr>
      <w:r w:rsidRPr="003B11B1">
        <w:rPr>
          <w:rFonts w:ascii="Times New Roman" w:hAnsi="Times New Roman" w:cs="Times New Roman"/>
          <w:sz w:val="24"/>
          <w:szCs w:val="24"/>
        </w:rPr>
        <w:t>In box below file name, click down arrow.</w:t>
      </w:r>
    </w:p>
    <w:p w:rsidR="00016B2B" w:rsidRPr="003B11B1" w:rsidRDefault="00016B2B" w:rsidP="00016B2B">
      <w:pPr>
        <w:pStyle w:val="ListParagraph"/>
        <w:numPr>
          <w:ilvl w:val="2"/>
          <w:numId w:val="5"/>
        </w:numPr>
        <w:rPr>
          <w:rFonts w:ascii="Times New Roman" w:hAnsi="Times New Roman" w:cs="Times New Roman"/>
          <w:sz w:val="24"/>
          <w:szCs w:val="24"/>
        </w:rPr>
      </w:pPr>
      <w:r w:rsidRPr="003B11B1">
        <w:rPr>
          <w:rFonts w:ascii="Times New Roman" w:hAnsi="Times New Roman" w:cs="Times New Roman"/>
          <w:sz w:val="24"/>
          <w:szCs w:val="24"/>
        </w:rPr>
        <w:t>Scroll down to either Word 97-2003 files (.doc)</w:t>
      </w:r>
    </w:p>
    <w:p w:rsidR="00016B2B" w:rsidRPr="003B11B1" w:rsidRDefault="00016B2B" w:rsidP="00016B2B">
      <w:pPr>
        <w:pStyle w:val="ListParagraph"/>
        <w:numPr>
          <w:ilvl w:val="2"/>
          <w:numId w:val="5"/>
        </w:numPr>
        <w:rPr>
          <w:rFonts w:ascii="Times New Roman" w:hAnsi="Times New Roman" w:cs="Times New Roman"/>
          <w:sz w:val="24"/>
          <w:szCs w:val="24"/>
        </w:rPr>
      </w:pPr>
      <w:r w:rsidRPr="003B11B1">
        <w:rPr>
          <w:rFonts w:ascii="Times New Roman" w:hAnsi="Times New Roman" w:cs="Times New Roman"/>
          <w:sz w:val="24"/>
          <w:szCs w:val="24"/>
        </w:rPr>
        <w:t>Rich text format (.rtf)</w:t>
      </w:r>
    </w:p>
    <w:p w:rsidR="00016B2B" w:rsidRPr="003B11B1" w:rsidRDefault="00016B2B" w:rsidP="00016B2B">
      <w:pPr>
        <w:pStyle w:val="ListParagraph"/>
        <w:numPr>
          <w:ilvl w:val="1"/>
          <w:numId w:val="5"/>
        </w:numPr>
        <w:rPr>
          <w:rFonts w:ascii="Times New Roman" w:hAnsi="Times New Roman" w:cs="Times New Roman"/>
          <w:sz w:val="24"/>
          <w:szCs w:val="24"/>
        </w:rPr>
      </w:pPr>
      <w:r w:rsidRPr="003B11B1">
        <w:rPr>
          <w:rFonts w:ascii="Times New Roman" w:hAnsi="Times New Roman" w:cs="Times New Roman"/>
          <w:sz w:val="24"/>
          <w:szCs w:val="24"/>
        </w:rPr>
        <w:t>Save file</w:t>
      </w:r>
      <w:r w:rsidR="007D5ADF" w:rsidRPr="003B11B1">
        <w:rPr>
          <w:rFonts w:ascii="Times New Roman" w:hAnsi="Times New Roman" w:cs="Times New Roman"/>
          <w:sz w:val="24"/>
          <w:szCs w:val="24"/>
        </w:rPr>
        <w:t>:</w:t>
      </w:r>
      <w:r w:rsidR="00A05059">
        <w:rPr>
          <w:rFonts w:ascii="Times New Roman" w:hAnsi="Times New Roman" w:cs="Times New Roman"/>
          <w:sz w:val="24"/>
          <w:szCs w:val="24"/>
        </w:rPr>
        <w:t xml:space="preserve"> (</w:t>
      </w:r>
      <w:r w:rsidR="007D5ADF" w:rsidRPr="003B11B1">
        <w:rPr>
          <w:rFonts w:ascii="Times New Roman" w:hAnsi="Times New Roman" w:cs="Times New Roman"/>
          <w:sz w:val="24"/>
          <w:szCs w:val="24"/>
        </w:rPr>
        <w:t>options</w:t>
      </w:r>
      <w:r w:rsidR="00A05059">
        <w:rPr>
          <w:rFonts w:ascii="Times New Roman" w:hAnsi="Times New Roman" w:cs="Times New Roman"/>
          <w:sz w:val="24"/>
          <w:szCs w:val="24"/>
        </w:rPr>
        <w:t>)</w:t>
      </w:r>
    </w:p>
    <w:p w:rsidR="00016B2B" w:rsidRPr="003B11B1" w:rsidRDefault="00016B2B" w:rsidP="00016B2B">
      <w:pPr>
        <w:pStyle w:val="ListParagraph"/>
        <w:numPr>
          <w:ilvl w:val="2"/>
          <w:numId w:val="5"/>
        </w:numPr>
        <w:rPr>
          <w:rFonts w:ascii="Times New Roman" w:hAnsi="Times New Roman" w:cs="Times New Roman"/>
          <w:sz w:val="24"/>
          <w:szCs w:val="24"/>
        </w:rPr>
      </w:pPr>
      <w:r w:rsidRPr="003B11B1">
        <w:rPr>
          <w:rFonts w:ascii="Times New Roman" w:hAnsi="Times New Roman" w:cs="Times New Roman"/>
          <w:sz w:val="24"/>
          <w:szCs w:val="24"/>
        </w:rPr>
        <w:t>To flash drive</w:t>
      </w:r>
    </w:p>
    <w:p w:rsidR="00016B2B" w:rsidRPr="003B11B1" w:rsidRDefault="00016B2B" w:rsidP="00016B2B">
      <w:pPr>
        <w:pStyle w:val="ListParagraph"/>
        <w:numPr>
          <w:ilvl w:val="2"/>
          <w:numId w:val="5"/>
        </w:numPr>
        <w:rPr>
          <w:rFonts w:ascii="Times New Roman" w:hAnsi="Times New Roman" w:cs="Times New Roman"/>
          <w:sz w:val="24"/>
          <w:szCs w:val="24"/>
        </w:rPr>
      </w:pPr>
      <w:r w:rsidRPr="003B11B1">
        <w:rPr>
          <w:rFonts w:ascii="Times New Roman" w:hAnsi="Times New Roman" w:cs="Times New Roman"/>
          <w:sz w:val="24"/>
          <w:szCs w:val="24"/>
        </w:rPr>
        <w:t>To Comp</w:t>
      </w:r>
      <w:r w:rsidR="007D5ADF" w:rsidRPr="003B11B1">
        <w:rPr>
          <w:rFonts w:ascii="Times New Roman" w:hAnsi="Times New Roman" w:cs="Times New Roman"/>
          <w:sz w:val="24"/>
          <w:szCs w:val="24"/>
        </w:rPr>
        <w:t>uter</w:t>
      </w:r>
    </w:p>
    <w:p w:rsidR="00716A75" w:rsidRPr="003B11B1" w:rsidRDefault="00716A75" w:rsidP="00716A75">
      <w:pPr>
        <w:pStyle w:val="ListParagraph"/>
        <w:numPr>
          <w:ilvl w:val="0"/>
          <w:numId w:val="1"/>
        </w:numPr>
        <w:rPr>
          <w:rFonts w:ascii="Times New Roman" w:hAnsi="Times New Roman" w:cs="Times New Roman"/>
          <w:sz w:val="24"/>
          <w:szCs w:val="24"/>
        </w:rPr>
      </w:pPr>
      <w:r w:rsidRPr="003B11B1">
        <w:rPr>
          <w:rFonts w:ascii="Times New Roman" w:hAnsi="Times New Roman" w:cs="Times New Roman"/>
          <w:sz w:val="24"/>
          <w:szCs w:val="24"/>
        </w:rPr>
        <w:t>Upload assignments to the appropriate assignment page</w:t>
      </w:r>
      <w:r w:rsidR="007D5ADF" w:rsidRPr="003B11B1">
        <w:rPr>
          <w:rFonts w:ascii="Times New Roman" w:hAnsi="Times New Roman" w:cs="Times New Roman"/>
          <w:sz w:val="24"/>
          <w:szCs w:val="24"/>
        </w:rPr>
        <w:t>.</w:t>
      </w:r>
    </w:p>
    <w:p w:rsidR="007D5ADF" w:rsidRPr="003B11B1" w:rsidRDefault="007D5ADF" w:rsidP="007D5ADF">
      <w:pPr>
        <w:pStyle w:val="ListParagraph"/>
        <w:numPr>
          <w:ilvl w:val="0"/>
          <w:numId w:val="6"/>
        </w:numPr>
        <w:rPr>
          <w:rFonts w:ascii="Times New Roman" w:hAnsi="Times New Roman" w:cs="Times New Roman"/>
          <w:sz w:val="24"/>
          <w:szCs w:val="24"/>
        </w:rPr>
      </w:pPr>
      <w:r w:rsidRPr="003B11B1">
        <w:rPr>
          <w:rFonts w:ascii="Times New Roman" w:hAnsi="Times New Roman" w:cs="Times New Roman"/>
          <w:sz w:val="24"/>
          <w:szCs w:val="24"/>
        </w:rPr>
        <w:t>From the Web CT home page, click on the Assignment Icon.</w:t>
      </w:r>
    </w:p>
    <w:p w:rsidR="007D5ADF" w:rsidRPr="003B11B1" w:rsidRDefault="007D5ADF" w:rsidP="007D5ADF">
      <w:pPr>
        <w:pStyle w:val="ListParagraph"/>
        <w:numPr>
          <w:ilvl w:val="0"/>
          <w:numId w:val="6"/>
        </w:numPr>
        <w:rPr>
          <w:rFonts w:ascii="Times New Roman" w:hAnsi="Times New Roman" w:cs="Times New Roman"/>
          <w:sz w:val="24"/>
          <w:szCs w:val="24"/>
        </w:rPr>
      </w:pPr>
      <w:r w:rsidRPr="003B11B1">
        <w:rPr>
          <w:rFonts w:ascii="Times New Roman" w:hAnsi="Times New Roman" w:cs="Times New Roman"/>
          <w:sz w:val="24"/>
          <w:szCs w:val="24"/>
        </w:rPr>
        <w:t>Click on the desired assignment.</w:t>
      </w:r>
    </w:p>
    <w:p w:rsidR="007D5ADF" w:rsidRPr="003B11B1" w:rsidRDefault="007D5ADF" w:rsidP="007D5ADF">
      <w:pPr>
        <w:pStyle w:val="ListParagraph"/>
        <w:numPr>
          <w:ilvl w:val="0"/>
          <w:numId w:val="6"/>
        </w:numPr>
        <w:rPr>
          <w:rFonts w:ascii="Times New Roman" w:hAnsi="Times New Roman" w:cs="Times New Roman"/>
          <w:sz w:val="24"/>
          <w:szCs w:val="24"/>
        </w:rPr>
      </w:pPr>
      <w:r w:rsidRPr="003B11B1">
        <w:rPr>
          <w:rFonts w:ascii="Times New Roman" w:hAnsi="Times New Roman" w:cs="Times New Roman"/>
          <w:sz w:val="24"/>
          <w:szCs w:val="24"/>
        </w:rPr>
        <w:t>Click on Upload file.</w:t>
      </w:r>
    </w:p>
    <w:p w:rsidR="007D5ADF" w:rsidRPr="003B11B1" w:rsidRDefault="007D5ADF" w:rsidP="007D5ADF">
      <w:pPr>
        <w:pStyle w:val="ListParagraph"/>
        <w:numPr>
          <w:ilvl w:val="0"/>
          <w:numId w:val="6"/>
        </w:numPr>
        <w:rPr>
          <w:rFonts w:ascii="Times New Roman" w:hAnsi="Times New Roman" w:cs="Times New Roman"/>
          <w:sz w:val="24"/>
          <w:szCs w:val="24"/>
        </w:rPr>
      </w:pPr>
      <w:r w:rsidRPr="003B11B1">
        <w:rPr>
          <w:rFonts w:ascii="Times New Roman" w:hAnsi="Times New Roman" w:cs="Times New Roman"/>
          <w:sz w:val="24"/>
          <w:szCs w:val="24"/>
        </w:rPr>
        <w:t>Click on Browse.</w:t>
      </w:r>
    </w:p>
    <w:p w:rsidR="007D5ADF" w:rsidRPr="003B11B1" w:rsidRDefault="007D5ADF" w:rsidP="007D5ADF">
      <w:pPr>
        <w:pStyle w:val="ListParagraph"/>
        <w:numPr>
          <w:ilvl w:val="0"/>
          <w:numId w:val="6"/>
        </w:numPr>
        <w:rPr>
          <w:rFonts w:ascii="Times New Roman" w:hAnsi="Times New Roman" w:cs="Times New Roman"/>
          <w:sz w:val="24"/>
          <w:szCs w:val="24"/>
        </w:rPr>
      </w:pPr>
      <w:r w:rsidRPr="003B11B1">
        <w:rPr>
          <w:rFonts w:ascii="Times New Roman" w:hAnsi="Times New Roman" w:cs="Times New Roman"/>
          <w:sz w:val="24"/>
          <w:szCs w:val="24"/>
        </w:rPr>
        <w:t>Locate file that needs to be uploaded.</w:t>
      </w:r>
    </w:p>
    <w:p w:rsidR="007D5ADF" w:rsidRPr="003B11B1" w:rsidRDefault="007D5ADF" w:rsidP="007D5ADF">
      <w:pPr>
        <w:pStyle w:val="ListParagraph"/>
        <w:numPr>
          <w:ilvl w:val="0"/>
          <w:numId w:val="6"/>
        </w:numPr>
        <w:rPr>
          <w:rFonts w:ascii="Times New Roman" w:hAnsi="Times New Roman" w:cs="Times New Roman"/>
          <w:sz w:val="24"/>
          <w:szCs w:val="24"/>
        </w:rPr>
      </w:pPr>
      <w:r w:rsidRPr="003B11B1">
        <w:rPr>
          <w:rFonts w:ascii="Times New Roman" w:hAnsi="Times New Roman" w:cs="Times New Roman"/>
          <w:sz w:val="24"/>
          <w:szCs w:val="24"/>
        </w:rPr>
        <w:t>Click Save.</w:t>
      </w:r>
    </w:p>
    <w:p w:rsidR="007D5ADF" w:rsidRPr="003B11B1" w:rsidRDefault="007D5ADF" w:rsidP="007D5ADF">
      <w:pPr>
        <w:pStyle w:val="ListParagraph"/>
        <w:numPr>
          <w:ilvl w:val="0"/>
          <w:numId w:val="6"/>
        </w:numPr>
        <w:rPr>
          <w:rFonts w:ascii="Times New Roman" w:hAnsi="Times New Roman" w:cs="Times New Roman"/>
          <w:sz w:val="24"/>
          <w:szCs w:val="24"/>
        </w:rPr>
      </w:pPr>
      <w:r w:rsidRPr="003B11B1">
        <w:rPr>
          <w:rFonts w:ascii="Times New Roman" w:hAnsi="Times New Roman" w:cs="Times New Roman"/>
          <w:sz w:val="24"/>
          <w:szCs w:val="24"/>
        </w:rPr>
        <w:t>Name of file will appear in new window.</w:t>
      </w:r>
    </w:p>
    <w:p w:rsidR="007D5ADF" w:rsidRPr="003B11B1" w:rsidRDefault="007D5ADF" w:rsidP="007D5ADF">
      <w:pPr>
        <w:pStyle w:val="ListParagraph"/>
        <w:numPr>
          <w:ilvl w:val="0"/>
          <w:numId w:val="6"/>
        </w:numPr>
        <w:rPr>
          <w:rFonts w:ascii="Times New Roman" w:hAnsi="Times New Roman" w:cs="Times New Roman"/>
          <w:sz w:val="24"/>
          <w:szCs w:val="24"/>
        </w:rPr>
      </w:pPr>
      <w:r w:rsidRPr="003B11B1">
        <w:rPr>
          <w:rFonts w:ascii="Times New Roman" w:hAnsi="Times New Roman" w:cs="Times New Roman"/>
          <w:sz w:val="24"/>
          <w:szCs w:val="24"/>
        </w:rPr>
        <w:t>Click Upload file.</w:t>
      </w:r>
    </w:p>
    <w:p w:rsidR="00FD3DCF" w:rsidRDefault="007D5ADF" w:rsidP="00FD3DCF">
      <w:pPr>
        <w:pStyle w:val="ListParagraph"/>
        <w:numPr>
          <w:ilvl w:val="0"/>
          <w:numId w:val="6"/>
        </w:numPr>
        <w:rPr>
          <w:rFonts w:ascii="Times New Roman" w:hAnsi="Times New Roman" w:cs="Times New Roman"/>
          <w:sz w:val="24"/>
          <w:szCs w:val="24"/>
        </w:rPr>
      </w:pPr>
      <w:r w:rsidRPr="003B11B1">
        <w:rPr>
          <w:rFonts w:ascii="Times New Roman" w:hAnsi="Times New Roman" w:cs="Times New Roman"/>
          <w:sz w:val="24"/>
          <w:szCs w:val="24"/>
        </w:rPr>
        <w:t>Wait for message that says file is successfully uploaded.</w:t>
      </w:r>
      <w:r w:rsidR="00FD3DCF" w:rsidRPr="00FD3DCF">
        <w:rPr>
          <w:rFonts w:ascii="Times New Roman" w:hAnsi="Times New Roman" w:cs="Times New Roman"/>
          <w:sz w:val="24"/>
          <w:szCs w:val="24"/>
        </w:rPr>
        <w:t xml:space="preserve"> </w:t>
      </w:r>
    </w:p>
    <w:p w:rsidR="00FD3DCF" w:rsidRPr="00FD3DCF" w:rsidRDefault="00FD3DCF" w:rsidP="00FD3DCF">
      <w:pPr>
        <w:pStyle w:val="ListParagraph"/>
        <w:numPr>
          <w:ilvl w:val="0"/>
          <w:numId w:val="1"/>
        </w:numPr>
        <w:rPr>
          <w:rFonts w:ascii="Times New Roman" w:hAnsi="Times New Roman" w:cs="Times New Roman"/>
          <w:sz w:val="24"/>
          <w:szCs w:val="24"/>
        </w:rPr>
      </w:pPr>
      <w:r w:rsidRPr="00FD3DCF">
        <w:rPr>
          <w:rFonts w:ascii="Times New Roman" w:hAnsi="Times New Roman" w:cs="Times New Roman"/>
          <w:sz w:val="24"/>
          <w:szCs w:val="24"/>
        </w:rPr>
        <w:t>Take quizzes</w:t>
      </w:r>
    </w:p>
    <w:p w:rsidR="00FD3DCF" w:rsidRPr="003B11B1" w:rsidRDefault="00FD3DCF" w:rsidP="00FD3DCF">
      <w:pPr>
        <w:pStyle w:val="ListParagraph"/>
        <w:numPr>
          <w:ilvl w:val="0"/>
          <w:numId w:val="7"/>
        </w:numPr>
        <w:rPr>
          <w:rFonts w:ascii="Times New Roman" w:hAnsi="Times New Roman" w:cs="Times New Roman"/>
          <w:sz w:val="24"/>
          <w:szCs w:val="24"/>
        </w:rPr>
      </w:pPr>
      <w:r w:rsidRPr="003B11B1">
        <w:rPr>
          <w:rFonts w:ascii="Times New Roman" w:hAnsi="Times New Roman" w:cs="Times New Roman"/>
          <w:sz w:val="24"/>
          <w:szCs w:val="24"/>
        </w:rPr>
        <w:t>From the Web CT home page, click on the Quiz Icon</w:t>
      </w:r>
    </w:p>
    <w:p w:rsidR="00FD3DCF" w:rsidRPr="003B11B1" w:rsidRDefault="00FD3DCF" w:rsidP="00FD3DCF">
      <w:pPr>
        <w:pStyle w:val="ListParagraph"/>
        <w:numPr>
          <w:ilvl w:val="0"/>
          <w:numId w:val="7"/>
        </w:numPr>
        <w:rPr>
          <w:rFonts w:ascii="Times New Roman" w:hAnsi="Times New Roman" w:cs="Times New Roman"/>
          <w:sz w:val="24"/>
          <w:szCs w:val="24"/>
        </w:rPr>
      </w:pPr>
      <w:r w:rsidRPr="003B11B1">
        <w:rPr>
          <w:rFonts w:ascii="Times New Roman" w:hAnsi="Times New Roman" w:cs="Times New Roman"/>
          <w:sz w:val="24"/>
          <w:szCs w:val="24"/>
        </w:rPr>
        <w:t>Click on number or title of desired quiz.</w:t>
      </w:r>
    </w:p>
    <w:p w:rsidR="00FD3DCF" w:rsidRPr="003B11B1" w:rsidRDefault="00FD3DCF" w:rsidP="00FD3DCF">
      <w:pPr>
        <w:pStyle w:val="ListParagraph"/>
        <w:numPr>
          <w:ilvl w:val="0"/>
          <w:numId w:val="7"/>
        </w:numPr>
        <w:rPr>
          <w:rFonts w:ascii="Times New Roman" w:hAnsi="Times New Roman" w:cs="Times New Roman"/>
          <w:sz w:val="24"/>
          <w:szCs w:val="24"/>
        </w:rPr>
      </w:pPr>
      <w:r w:rsidRPr="003B11B1">
        <w:rPr>
          <w:rFonts w:ascii="Times New Roman" w:hAnsi="Times New Roman" w:cs="Times New Roman"/>
          <w:sz w:val="24"/>
          <w:szCs w:val="24"/>
        </w:rPr>
        <w:t>Related concepts/principles</w:t>
      </w:r>
    </w:p>
    <w:p w:rsidR="00FD3DCF" w:rsidRPr="003B11B1" w:rsidRDefault="00FD3DCF" w:rsidP="00FD3DCF">
      <w:pPr>
        <w:pStyle w:val="ListParagraph"/>
        <w:numPr>
          <w:ilvl w:val="1"/>
          <w:numId w:val="7"/>
        </w:numPr>
        <w:rPr>
          <w:rFonts w:ascii="Times New Roman" w:hAnsi="Times New Roman" w:cs="Times New Roman"/>
          <w:sz w:val="24"/>
          <w:szCs w:val="24"/>
        </w:rPr>
      </w:pPr>
      <w:r w:rsidRPr="003B11B1">
        <w:rPr>
          <w:rFonts w:ascii="Times New Roman" w:hAnsi="Times New Roman" w:cs="Times New Roman"/>
          <w:sz w:val="24"/>
          <w:szCs w:val="24"/>
        </w:rPr>
        <w:t>Timed or not</w:t>
      </w:r>
    </w:p>
    <w:p w:rsidR="00FD3DCF" w:rsidRPr="003B11B1" w:rsidRDefault="00FD3DCF" w:rsidP="00FD3DCF">
      <w:pPr>
        <w:pStyle w:val="ListParagraph"/>
        <w:numPr>
          <w:ilvl w:val="1"/>
          <w:numId w:val="7"/>
        </w:numPr>
        <w:rPr>
          <w:rFonts w:ascii="Times New Roman" w:hAnsi="Times New Roman" w:cs="Times New Roman"/>
          <w:sz w:val="24"/>
          <w:szCs w:val="24"/>
        </w:rPr>
      </w:pPr>
      <w:r w:rsidRPr="003B11B1">
        <w:rPr>
          <w:rFonts w:ascii="Times New Roman" w:hAnsi="Times New Roman" w:cs="Times New Roman"/>
          <w:sz w:val="24"/>
          <w:szCs w:val="24"/>
        </w:rPr>
        <w:t>Retakes or not</w:t>
      </w:r>
    </w:p>
    <w:p w:rsidR="00FD3DCF" w:rsidRPr="003B11B1" w:rsidRDefault="00FD3DCF" w:rsidP="00FD3DCF">
      <w:pPr>
        <w:pStyle w:val="ListParagraph"/>
        <w:numPr>
          <w:ilvl w:val="1"/>
          <w:numId w:val="7"/>
        </w:numPr>
        <w:rPr>
          <w:rFonts w:ascii="Times New Roman" w:hAnsi="Times New Roman" w:cs="Times New Roman"/>
          <w:sz w:val="24"/>
          <w:szCs w:val="24"/>
        </w:rPr>
      </w:pPr>
      <w:r w:rsidRPr="003B11B1">
        <w:rPr>
          <w:rFonts w:ascii="Times New Roman" w:hAnsi="Times New Roman" w:cs="Times New Roman"/>
          <w:sz w:val="24"/>
          <w:szCs w:val="24"/>
        </w:rPr>
        <w:t>Read directions carefully</w:t>
      </w:r>
    </w:p>
    <w:p w:rsidR="00FD3DCF" w:rsidRPr="003B11B1" w:rsidRDefault="00FD3DCF" w:rsidP="00FD3DCF">
      <w:pPr>
        <w:pStyle w:val="ListParagraph"/>
        <w:numPr>
          <w:ilvl w:val="0"/>
          <w:numId w:val="7"/>
        </w:numPr>
        <w:rPr>
          <w:rFonts w:ascii="Times New Roman" w:hAnsi="Times New Roman" w:cs="Times New Roman"/>
          <w:sz w:val="24"/>
          <w:szCs w:val="24"/>
        </w:rPr>
      </w:pPr>
      <w:r w:rsidRPr="003B11B1">
        <w:rPr>
          <w:rFonts w:ascii="Times New Roman" w:hAnsi="Times New Roman" w:cs="Times New Roman"/>
          <w:sz w:val="24"/>
          <w:szCs w:val="24"/>
        </w:rPr>
        <w:t>Variety of options for quiz</w:t>
      </w:r>
    </w:p>
    <w:p w:rsidR="00FD3DCF" w:rsidRPr="003B11B1" w:rsidRDefault="00FD3DCF" w:rsidP="00FD3DCF">
      <w:pPr>
        <w:pStyle w:val="ListParagraph"/>
        <w:numPr>
          <w:ilvl w:val="1"/>
          <w:numId w:val="7"/>
        </w:numPr>
        <w:rPr>
          <w:rFonts w:ascii="Times New Roman" w:hAnsi="Times New Roman" w:cs="Times New Roman"/>
          <w:sz w:val="24"/>
          <w:szCs w:val="24"/>
        </w:rPr>
      </w:pPr>
      <w:r w:rsidRPr="003B11B1">
        <w:rPr>
          <w:rFonts w:ascii="Times New Roman" w:hAnsi="Times New Roman" w:cs="Times New Roman"/>
          <w:sz w:val="24"/>
          <w:szCs w:val="24"/>
        </w:rPr>
        <w:lastRenderedPageBreak/>
        <w:t>Multiple choice</w:t>
      </w:r>
    </w:p>
    <w:p w:rsidR="00FD3DCF" w:rsidRPr="003B11B1" w:rsidRDefault="00FD3DCF" w:rsidP="00FD3DCF">
      <w:pPr>
        <w:pStyle w:val="ListParagraph"/>
        <w:numPr>
          <w:ilvl w:val="2"/>
          <w:numId w:val="7"/>
        </w:numPr>
        <w:rPr>
          <w:rFonts w:ascii="Times New Roman" w:hAnsi="Times New Roman" w:cs="Times New Roman"/>
          <w:sz w:val="24"/>
          <w:szCs w:val="24"/>
        </w:rPr>
      </w:pPr>
      <w:r w:rsidRPr="003B11B1">
        <w:rPr>
          <w:rFonts w:ascii="Times New Roman" w:hAnsi="Times New Roman" w:cs="Times New Roman"/>
          <w:sz w:val="24"/>
          <w:szCs w:val="24"/>
        </w:rPr>
        <w:t>Click dot beside answer</w:t>
      </w:r>
    </w:p>
    <w:p w:rsidR="00FD3DCF" w:rsidRPr="003B11B1" w:rsidRDefault="00FD3DCF" w:rsidP="00FD3DCF">
      <w:pPr>
        <w:pStyle w:val="ListParagraph"/>
        <w:numPr>
          <w:ilvl w:val="3"/>
          <w:numId w:val="7"/>
        </w:numPr>
        <w:rPr>
          <w:rFonts w:ascii="Times New Roman" w:hAnsi="Times New Roman" w:cs="Times New Roman"/>
          <w:sz w:val="24"/>
          <w:szCs w:val="24"/>
        </w:rPr>
      </w:pPr>
      <w:r w:rsidRPr="003B11B1">
        <w:rPr>
          <w:rFonts w:ascii="Times New Roman" w:hAnsi="Times New Roman" w:cs="Times New Roman"/>
          <w:sz w:val="24"/>
          <w:szCs w:val="24"/>
        </w:rPr>
        <w:t>Some questions may require more than one answer</w:t>
      </w:r>
    </w:p>
    <w:p w:rsidR="00FD3DCF" w:rsidRPr="003B11B1" w:rsidRDefault="00FD3DCF" w:rsidP="00FD3DCF">
      <w:pPr>
        <w:pStyle w:val="ListParagraph"/>
        <w:numPr>
          <w:ilvl w:val="1"/>
          <w:numId w:val="7"/>
        </w:numPr>
        <w:rPr>
          <w:rFonts w:ascii="Times New Roman" w:hAnsi="Times New Roman" w:cs="Times New Roman"/>
          <w:sz w:val="24"/>
          <w:szCs w:val="24"/>
        </w:rPr>
      </w:pPr>
      <w:r w:rsidRPr="003B11B1">
        <w:rPr>
          <w:rFonts w:ascii="Times New Roman" w:hAnsi="Times New Roman" w:cs="Times New Roman"/>
          <w:sz w:val="24"/>
          <w:szCs w:val="24"/>
        </w:rPr>
        <w:t>True/False</w:t>
      </w:r>
    </w:p>
    <w:p w:rsidR="00FD3DCF" w:rsidRPr="003B11B1" w:rsidRDefault="00FD3DCF" w:rsidP="00FD3DCF">
      <w:pPr>
        <w:pStyle w:val="ListParagraph"/>
        <w:numPr>
          <w:ilvl w:val="2"/>
          <w:numId w:val="7"/>
        </w:numPr>
        <w:rPr>
          <w:rFonts w:ascii="Times New Roman" w:hAnsi="Times New Roman" w:cs="Times New Roman"/>
          <w:sz w:val="24"/>
          <w:szCs w:val="24"/>
        </w:rPr>
      </w:pPr>
      <w:r w:rsidRPr="003B11B1">
        <w:rPr>
          <w:rFonts w:ascii="Times New Roman" w:hAnsi="Times New Roman" w:cs="Times New Roman"/>
          <w:sz w:val="24"/>
          <w:szCs w:val="24"/>
        </w:rPr>
        <w:t>Click dot beside answer</w:t>
      </w:r>
    </w:p>
    <w:p w:rsidR="00FD3DCF" w:rsidRPr="003B11B1" w:rsidRDefault="00FD3DCF" w:rsidP="00FD3DCF">
      <w:pPr>
        <w:pStyle w:val="ListParagraph"/>
        <w:numPr>
          <w:ilvl w:val="1"/>
          <w:numId w:val="7"/>
        </w:numPr>
        <w:rPr>
          <w:rFonts w:ascii="Times New Roman" w:hAnsi="Times New Roman" w:cs="Times New Roman"/>
          <w:sz w:val="24"/>
          <w:szCs w:val="24"/>
        </w:rPr>
      </w:pPr>
      <w:r w:rsidRPr="003B11B1">
        <w:rPr>
          <w:rFonts w:ascii="Times New Roman" w:hAnsi="Times New Roman" w:cs="Times New Roman"/>
          <w:sz w:val="24"/>
          <w:szCs w:val="24"/>
        </w:rPr>
        <w:t>Fill-ins</w:t>
      </w:r>
    </w:p>
    <w:p w:rsidR="00FD3DCF" w:rsidRPr="003B11B1" w:rsidRDefault="00FD3DCF" w:rsidP="00FD3DCF">
      <w:pPr>
        <w:pStyle w:val="ListParagraph"/>
        <w:numPr>
          <w:ilvl w:val="2"/>
          <w:numId w:val="7"/>
        </w:numPr>
        <w:rPr>
          <w:rFonts w:ascii="Times New Roman" w:hAnsi="Times New Roman" w:cs="Times New Roman"/>
          <w:sz w:val="24"/>
          <w:szCs w:val="24"/>
        </w:rPr>
      </w:pPr>
      <w:r w:rsidRPr="003B11B1">
        <w:rPr>
          <w:rFonts w:ascii="Times New Roman" w:hAnsi="Times New Roman" w:cs="Times New Roman"/>
          <w:sz w:val="24"/>
          <w:szCs w:val="24"/>
        </w:rPr>
        <w:t>Type the word or words in the space provided.</w:t>
      </w:r>
    </w:p>
    <w:p w:rsidR="00FD3DCF" w:rsidRPr="003B11B1" w:rsidRDefault="00FD3DCF" w:rsidP="00FD3DCF">
      <w:pPr>
        <w:pStyle w:val="ListParagraph"/>
        <w:numPr>
          <w:ilvl w:val="0"/>
          <w:numId w:val="7"/>
        </w:numPr>
        <w:rPr>
          <w:rFonts w:ascii="Times New Roman" w:hAnsi="Times New Roman" w:cs="Times New Roman"/>
          <w:sz w:val="24"/>
          <w:szCs w:val="24"/>
        </w:rPr>
      </w:pPr>
      <w:r w:rsidRPr="003B11B1">
        <w:rPr>
          <w:rFonts w:ascii="Times New Roman" w:hAnsi="Times New Roman" w:cs="Times New Roman"/>
          <w:sz w:val="24"/>
          <w:szCs w:val="24"/>
        </w:rPr>
        <w:t>Click submit.</w:t>
      </w:r>
    </w:p>
    <w:p w:rsidR="00FD3DCF" w:rsidRPr="003B11B1" w:rsidRDefault="00FD3DCF" w:rsidP="00FD3DCF">
      <w:pPr>
        <w:pStyle w:val="ListParagraph"/>
        <w:numPr>
          <w:ilvl w:val="0"/>
          <w:numId w:val="7"/>
        </w:numPr>
        <w:rPr>
          <w:rFonts w:ascii="Times New Roman" w:hAnsi="Times New Roman" w:cs="Times New Roman"/>
          <w:sz w:val="24"/>
          <w:szCs w:val="24"/>
        </w:rPr>
      </w:pPr>
      <w:r w:rsidRPr="003B11B1">
        <w:rPr>
          <w:rFonts w:ascii="Times New Roman" w:hAnsi="Times New Roman" w:cs="Times New Roman"/>
          <w:sz w:val="24"/>
          <w:szCs w:val="24"/>
        </w:rPr>
        <w:t>View results: Grade book or Click on quiz itself.</w:t>
      </w:r>
    </w:p>
    <w:p w:rsidR="00FD3DCF" w:rsidRPr="003B11B1" w:rsidRDefault="00FD3DCF" w:rsidP="00FD3DCF">
      <w:pPr>
        <w:pStyle w:val="ListParagraph"/>
        <w:numPr>
          <w:ilvl w:val="1"/>
          <w:numId w:val="7"/>
        </w:numPr>
        <w:rPr>
          <w:rFonts w:ascii="Times New Roman" w:hAnsi="Times New Roman" w:cs="Times New Roman"/>
          <w:sz w:val="24"/>
          <w:szCs w:val="24"/>
        </w:rPr>
      </w:pPr>
      <w:r w:rsidRPr="003B11B1">
        <w:rPr>
          <w:rFonts w:ascii="Times New Roman" w:hAnsi="Times New Roman" w:cs="Times New Roman"/>
          <w:sz w:val="24"/>
          <w:szCs w:val="24"/>
        </w:rPr>
        <w:t xml:space="preserve">Options </w:t>
      </w:r>
      <w:r w:rsidRPr="003B11B1">
        <w:rPr>
          <w:rFonts w:ascii="Times New Roman" w:hAnsi="Times New Roman" w:cs="Times New Roman"/>
          <w:sz w:val="24"/>
          <w:szCs w:val="24"/>
        </w:rPr>
        <w:tab/>
      </w:r>
    </w:p>
    <w:p w:rsidR="00FD3DCF" w:rsidRPr="003B11B1" w:rsidRDefault="00FD3DCF" w:rsidP="00FD3DCF">
      <w:pPr>
        <w:pStyle w:val="ListParagraph"/>
        <w:numPr>
          <w:ilvl w:val="2"/>
          <w:numId w:val="7"/>
        </w:numPr>
        <w:rPr>
          <w:rFonts w:ascii="Times New Roman" w:hAnsi="Times New Roman" w:cs="Times New Roman"/>
          <w:sz w:val="24"/>
          <w:szCs w:val="24"/>
        </w:rPr>
      </w:pPr>
      <w:r w:rsidRPr="003B11B1">
        <w:rPr>
          <w:rFonts w:ascii="Times New Roman" w:hAnsi="Times New Roman" w:cs="Times New Roman"/>
          <w:sz w:val="24"/>
          <w:szCs w:val="24"/>
        </w:rPr>
        <w:t>Graded automatically</w:t>
      </w:r>
    </w:p>
    <w:p w:rsidR="00FD3DCF" w:rsidRDefault="00FD3DCF" w:rsidP="00FD3DCF">
      <w:pPr>
        <w:pStyle w:val="ListParagraph"/>
        <w:numPr>
          <w:ilvl w:val="2"/>
          <w:numId w:val="7"/>
        </w:numPr>
        <w:rPr>
          <w:rFonts w:ascii="Times New Roman" w:hAnsi="Times New Roman" w:cs="Times New Roman"/>
          <w:sz w:val="24"/>
          <w:szCs w:val="24"/>
        </w:rPr>
      </w:pPr>
      <w:r w:rsidRPr="003B11B1">
        <w:rPr>
          <w:rFonts w:ascii="Times New Roman" w:hAnsi="Times New Roman" w:cs="Times New Roman"/>
          <w:sz w:val="24"/>
          <w:szCs w:val="24"/>
        </w:rPr>
        <w:t>Instructor will score and post grades</w:t>
      </w:r>
    </w:p>
    <w:p w:rsidR="007D5ADF" w:rsidRPr="003B11B1" w:rsidRDefault="009C4A45" w:rsidP="00FD3D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Locate and view f</w:t>
      </w:r>
      <w:r w:rsidR="007D5ADF" w:rsidRPr="003B11B1">
        <w:rPr>
          <w:rFonts w:ascii="Times New Roman" w:hAnsi="Times New Roman" w:cs="Times New Roman"/>
          <w:sz w:val="24"/>
          <w:szCs w:val="24"/>
        </w:rPr>
        <w:t>eedback from graded assignments. Options.</w:t>
      </w:r>
    </w:p>
    <w:p w:rsidR="007D5ADF" w:rsidRPr="003B11B1" w:rsidRDefault="007D5ADF" w:rsidP="00FD3DCF">
      <w:pPr>
        <w:pStyle w:val="ListParagraph"/>
        <w:numPr>
          <w:ilvl w:val="1"/>
          <w:numId w:val="1"/>
        </w:numPr>
        <w:rPr>
          <w:rFonts w:ascii="Times New Roman" w:hAnsi="Times New Roman" w:cs="Times New Roman"/>
          <w:sz w:val="24"/>
          <w:szCs w:val="24"/>
        </w:rPr>
      </w:pPr>
      <w:r w:rsidRPr="003B11B1">
        <w:rPr>
          <w:rFonts w:ascii="Times New Roman" w:hAnsi="Times New Roman" w:cs="Times New Roman"/>
          <w:sz w:val="24"/>
          <w:szCs w:val="24"/>
        </w:rPr>
        <w:t>Click on Grade Icon on Web CT home page to view grade in Grade book.</w:t>
      </w:r>
    </w:p>
    <w:p w:rsidR="007D5ADF" w:rsidRPr="003B11B1" w:rsidRDefault="007D5ADF" w:rsidP="00FD3DCF">
      <w:pPr>
        <w:pStyle w:val="ListParagraph"/>
        <w:numPr>
          <w:ilvl w:val="1"/>
          <w:numId w:val="1"/>
        </w:numPr>
        <w:rPr>
          <w:rFonts w:ascii="Times New Roman" w:hAnsi="Times New Roman" w:cs="Times New Roman"/>
          <w:sz w:val="24"/>
          <w:szCs w:val="24"/>
        </w:rPr>
      </w:pPr>
      <w:r w:rsidRPr="003B11B1">
        <w:rPr>
          <w:rFonts w:ascii="Times New Roman" w:hAnsi="Times New Roman" w:cs="Times New Roman"/>
          <w:sz w:val="24"/>
          <w:szCs w:val="24"/>
        </w:rPr>
        <w:t>Click on Assignment Icon.</w:t>
      </w:r>
    </w:p>
    <w:p w:rsidR="007D5ADF" w:rsidRPr="003B11B1" w:rsidRDefault="007D5ADF" w:rsidP="00FD3DCF">
      <w:pPr>
        <w:pStyle w:val="ListParagraph"/>
        <w:numPr>
          <w:ilvl w:val="2"/>
          <w:numId w:val="1"/>
        </w:numPr>
        <w:rPr>
          <w:rFonts w:ascii="Times New Roman" w:hAnsi="Times New Roman" w:cs="Times New Roman"/>
          <w:sz w:val="24"/>
          <w:szCs w:val="24"/>
        </w:rPr>
      </w:pPr>
      <w:r w:rsidRPr="003B11B1">
        <w:rPr>
          <w:rFonts w:ascii="Times New Roman" w:hAnsi="Times New Roman" w:cs="Times New Roman"/>
          <w:sz w:val="24"/>
          <w:szCs w:val="24"/>
        </w:rPr>
        <w:t>Click on desired assignment.</w:t>
      </w:r>
    </w:p>
    <w:p w:rsidR="007D5ADF" w:rsidRPr="003B11B1" w:rsidRDefault="007D5ADF" w:rsidP="00FD3DCF">
      <w:pPr>
        <w:pStyle w:val="ListParagraph"/>
        <w:numPr>
          <w:ilvl w:val="2"/>
          <w:numId w:val="1"/>
        </w:numPr>
        <w:rPr>
          <w:rFonts w:ascii="Times New Roman" w:hAnsi="Times New Roman" w:cs="Times New Roman"/>
          <w:sz w:val="24"/>
          <w:szCs w:val="24"/>
        </w:rPr>
      </w:pPr>
      <w:r w:rsidRPr="003B11B1">
        <w:rPr>
          <w:rFonts w:ascii="Times New Roman" w:hAnsi="Times New Roman" w:cs="Times New Roman"/>
          <w:sz w:val="24"/>
          <w:szCs w:val="24"/>
        </w:rPr>
        <w:t>Click on “Status Graded”</w:t>
      </w:r>
    </w:p>
    <w:p w:rsidR="007D5ADF" w:rsidRPr="003B11B1" w:rsidRDefault="007D5ADF" w:rsidP="00FD3DCF">
      <w:pPr>
        <w:pStyle w:val="ListParagraph"/>
        <w:numPr>
          <w:ilvl w:val="2"/>
          <w:numId w:val="1"/>
        </w:numPr>
        <w:rPr>
          <w:rFonts w:ascii="Times New Roman" w:hAnsi="Times New Roman" w:cs="Times New Roman"/>
          <w:sz w:val="24"/>
          <w:szCs w:val="24"/>
        </w:rPr>
      </w:pPr>
      <w:r w:rsidRPr="003B11B1">
        <w:rPr>
          <w:rFonts w:ascii="Times New Roman" w:hAnsi="Times New Roman" w:cs="Times New Roman"/>
          <w:sz w:val="24"/>
          <w:szCs w:val="24"/>
        </w:rPr>
        <w:t>View grade.</w:t>
      </w:r>
    </w:p>
    <w:p w:rsidR="007D5ADF" w:rsidRPr="003B11B1" w:rsidRDefault="007D5ADF" w:rsidP="00FD3DCF">
      <w:pPr>
        <w:pStyle w:val="ListParagraph"/>
        <w:numPr>
          <w:ilvl w:val="2"/>
          <w:numId w:val="1"/>
        </w:numPr>
        <w:rPr>
          <w:rFonts w:ascii="Times New Roman" w:hAnsi="Times New Roman" w:cs="Times New Roman"/>
          <w:sz w:val="24"/>
          <w:szCs w:val="24"/>
        </w:rPr>
      </w:pPr>
      <w:r w:rsidRPr="003B11B1">
        <w:rPr>
          <w:rFonts w:ascii="Times New Roman" w:hAnsi="Times New Roman" w:cs="Times New Roman"/>
          <w:sz w:val="24"/>
          <w:szCs w:val="24"/>
        </w:rPr>
        <w:t>For further comments, click on “Instructor’s Comments”</w:t>
      </w:r>
    </w:p>
    <w:p w:rsidR="007D5ADF" w:rsidRPr="003B11B1" w:rsidRDefault="007D5ADF" w:rsidP="00FD3DCF">
      <w:pPr>
        <w:pStyle w:val="ListParagraph"/>
        <w:numPr>
          <w:ilvl w:val="1"/>
          <w:numId w:val="1"/>
        </w:numPr>
        <w:rPr>
          <w:rFonts w:ascii="Times New Roman" w:hAnsi="Times New Roman" w:cs="Times New Roman"/>
          <w:sz w:val="24"/>
          <w:szCs w:val="24"/>
        </w:rPr>
      </w:pPr>
      <w:r w:rsidRPr="003B11B1">
        <w:rPr>
          <w:rFonts w:ascii="Times New Roman" w:hAnsi="Times New Roman" w:cs="Times New Roman"/>
          <w:sz w:val="24"/>
          <w:szCs w:val="24"/>
        </w:rPr>
        <w:t>View instructor</w:t>
      </w:r>
      <w:r w:rsidR="008B1AAE" w:rsidRPr="003B11B1">
        <w:rPr>
          <w:rFonts w:ascii="Times New Roman" w:hAnsi="Times New Roman" w:cs="Times New Roman"/>
          <w:sz w:val="24"/>
          <w:szCs w:val="24"/>
        </w:rPr>
        <w:t>’s comments in assignment file.</w:t>
      </w:r>
    </w:p>
    <w:p w:rsidR="007D5ADF" w:rsidRPr="003B11B1" w:rsidRDefault="008B1AAE" w:rsidP="00FD3DCF">
      <w:pPr>
        <w:pStyle w:val="ListParagraph"/>
        <w:numPr>
          <w:ilvl w:val="2"/>
          <w:numId w:val="1"/>
        </w:numPr>
        <w:rPr>
          <w:rFonts w:ascii="Times New Roman" w:hAnsi="Times New Roman" w:cs="Times New Roman"/>
          <w:sz w:val="24"/>
          <w:szCs w:val="24"/>
        </w:rPr>
      </w:pPr>
      <w:r w:rsidRPr="003B11B1">
        <w:rPr>
          <w:rFonts w:ascii="Times New Roman" w:hAnsi="Times New Roman" w:cs="Times New Roman"/>
          <w:sz w:val="24"/>
          <w:szCs w:val="24"/>
        </w:rPr>
        <w:t>Download file.</w:t>
      </w:r>
    </w:p>
    <w:p w:rsidR="008B1AAE" w:rsidRPr="003B11B1" w:rsidRDefault="008B1AAE" w:rsidP="00FD3DCF">
      <w:pPr>
        <w:pStyle w:val="ListParagraph"/>
        <w:numPr>
          <w:ilvl w:val="3"/>
          <w:numId w:val="1"/>
        </w:numPr>
        <w:rPr>
          <w:rFonts w:ascii="Times New Roman" w:hAnsi="Times New Roman" w:cs="Times New Roman"/>
          <w:sz w:val="24"/>
          <w:szCs w:val="24"/>
        </w:rPr>
      </w:pPr>
      <w:r w:rsidRPr="003B11B1">
        <w:rPr>
          <w:rFonts w:ascii="Times New Roman" w:hAnsi="Times New Roman" w:cs="Times New Roman"/>
          <w:sz w:val="24"/>
          <w:szCs w:val="24"/>
        </w:rPr>
        <w:t>Having clicked on desired assignment, click download.</w:t>
      </w:r>
    </w:p>
    <w:p w:rsidR="008B1AAE" w:rsidRPr="003B11B1" w:rsidRDefault="008B1AAE" w:rsidP="00FD3DCF">
      <w:pPr>
        <w:pStyle w:val="ListParagraph"/>
        <w:numPr>
          <w:ilvl w:val="3"/>
          <w:numId w:val="1"/>
        </w:numPr>
        <w:rPr>
          <w:rFonts w:ascii="Times New Roman" w:hAnsi="Times New Roman" w:cs="Times New Roman"/>
          <w:sz w:val="24"/>
          <w:szCs w:val="24"/>
        </w:rPr>
      </w:pPr>
      <w:r w:rsidRPr="003B11B1">
        <w:rPr>
          <w:rFonts w:ascii="Times New Roman" w:hAnsi="Times New Roman" w:cs="Times New Roman"/>
          <w:sz w:val="24"/>
          <w:szCs w:val="24"/>
        </w:rPr>
        <w:t>Indicate where file is to be saved.</w:t>
      </w:r>
    </w:p>
    <w:p w:rsidR="008B1AAE" w:rsidRPr="003B11B1" w:rsidRDefault="008B1AAE" w:rsidP="00FD3DCF">
      <w:pPr>
        <w:pStyle w:val="ListParagraph"/>
        <w:numPr>
          <w:ilvl w:val="4"/>
          <w:numId w:val="1"/>
        </w:numPr>
        <w:rPr>
          <w:rFonts w:ascii="Times New Roman" w:hAnsi="Times New Roman" w:cs="Times New Roman"/>
          <w:sz w:val="24"/>
          <w:szCs w:val="24"/>
        </w:rPr>
      </w:pPr>
      <w:r w:rsidRPr="003B11B1">
        <w:rPr>
          <w:rFonts w:ascii="Times New Roman" w:hAnsi="Times New Roman" w:cs="Times New Roman"/>
          <w:sz w:val="24"/>
          <w:szCs w:val="24"/>
        </w:rPr>
        <w:t>Options.</w:t>
      </w:r>
    </w:p>
    <w:p w:rsidR="008B1AAE" w:rsidRPr="003B11B1" w:rsidRDefault="008B1AAE" w:rsidP="00FD3DCF">
      <w:pPr>
        <w:pStyle w:val="ListParagraph"/>
        <w:numPr>
          <w:ilvl w:val="5"/>
          <w:numId w:val="1"/>
        </w:numPr>
        <w:rPr>
          <w:rFonts w:ascii="Times New Roman" w:hAnsi="Times New Roman" w:cs="Times New Roman"/>
          <w:sz w:val="24"/>
          <w:szCs w:val="24"/>
        </w:rPr>
      </w:pPr>
      <w:r w:rsidRPr="003B11B1">
        <w:rPr>
          <w:rFonts w:ascii="Times New Roman" w:hAnsi="Times New Roman" w:cs="Times New Roman"/>
          <w:sz w:val="24"/>
          <w:szCs w:val="24"/>
        </w:rPr>
        <w:t>Flash drive</w:t>
      </w:r>
    </w:p>
    <w:p w:rsidR="008B1AAE" w:rsidRPr="003B11B1" w:rsidRDefault="008B1AAE" w:rsidP="00FD3DCF">
      <w:pPr>
        <w:pStyle w:val="ListParagraph"/>
        <w:numPr>
          <w:ilvl w:val="5"/>
          <w:numId w:val="1"/>
        </w:numPr>
        <w:rPr>
          <w:rFonts w:ascii="Times New Roman" w:hAnsi="Times New Roman" w:cs="Times New Roman"/>
          <w:sz w:val="24"/>
          <w:szCs w:val="24"/>
        </w:rPr>
      </w:pPr>
      <w:r w:rsidRPr="003B11B1">
        <w:rPr>
          <w:rFonts w:ascii="Times New Roman" w:hAnsi="Times New Roman" w:cs="Times New Roman"/>
          <w:sz w:val="24"/>
          <w:szCs w:val="24"/>
        </w:rPr>
        <w:t>Computer</w:t>
      </w:r>
    </w:p>
    <w:p w:rsidR="008B1AAE" w:rsidRPr="003B11B1" w:rsidRDefault="008B1AAE" w:rsidP="00FD3DCF">
      <w:pPr>
        <w:pStyle w:val="ListParagraph"/>
        <w:numPr>
          <w:ilvl w:val="4"/>
          <w:numId w:val="1"/>
        </w:numPr>
        <w:rPr>
          <w:rFonts w:ascii="Times New Roman" w:hAnsi="Times New Roman" w:cs="Times New Roman"/>
          <w:sz w:val="24"/>
          <w:szCs w:val="24"/>
        </w:rPr>
      </w:pPr>
      <w:r w:rsidRPr="003B11B1">
        <w:rPr>
          <w:rFonts w:ascii="Times New Roman" w:hAnsi="Times New Roman" w:cs="Times New Roman"/>
          <w:sz w:val="24"/>
          <w:szCs w:val="24"/>
        </w:rPr>
        <w:t>Click save.</w:t>
      </w:r>
    </w:p>
    <w:p w:rsidR="008B1AAE" w:rsidRPr="003B11B1" w:rsidRDefault="008B1AAE" w:rsidP="00FD3DCF">
      <w:pPr>
        <w:pStyle w:val="ListParagraph"/>
        <w:numPr>
          <w:ilvl w:val="4"/>
          <w:numId w:val="1"/>
        </w:numPr>
        <w:rPr>
          <w:rFonts w:ascii="Times New Roman" w:hAnsi="Times New Roman" w:cs="Times New Roman"/>
          <w:sz w:val="24"/>
          <w:szCs w:val="24"/>
        </w:rPr>
      </w:pPr>
      <w:r w:rsidRPr="003B11B1">
        <w:rPr>
          <w:rFonts w:ascii="Times New Roman" w:hAnsi="Times New Roman" w:cs="Times New Roman"/>
          <w:sz w:val="24"/>
          <w:szCs w:val="24"/>
        </w:rPr>
        <w:t>Once file is saved, click file, then open to view file.</w:t>
      </w:r>
    </w:p>
    <w:p w:rsidR="008B1AAE" w:rsidRPr="003B11B1" w:rsidRDefault="008B1AAE" w:rsidP="00FD3DCF">
      <w:pPr>
        <w:pStyle w:val="ListParagraph"/>
        <w:numPr>
          <w:ilvl w:val="4"/>
          <w:numId w:val="1"/>
        </w:numPr>
        <w:rPr>
          <w:rFonts w:ascii="Times New Roman" w:hAnsi="Times New Roman" w:cs="Times New Roman"/>
          <w:sz w:val="24"/>
          <w:szCs w:val="24"/>
        </w:rPr>
      </w:pPr>
      <w:r w:rsidRPr="003B11B1">
        <w:rPr>
          <w:rFonts w:ascii="Times New Roman" w:hAnsi="Times New Roman" w:cs="Times New Roman"/>
          <w:sz w:val="24"/>
          <w:szCs w:val="24"/>
        </w:rPr>
        <w:t xml:space="preserve">Variations with word processing software about being able to view “track changes” </w:t>
      </w:r>
    </w:p>
    <w:p w:rsidR="008B1AAE" w:rsidRPr="003B11B1" w:rsidRDefault="008B1AAE" w:rsidP="00FD3DCF">
      <w:pPr>
        <w:pStyle w:val="ListParagraph"/>
        <w:numPr>
          <w:ilvl w:val="4"/>
          <w:numId w:val="1"/>
        </w:numPr>
        <w:rPr>
          <w:rFonts w:ascii="Times New Roman" w:hAnsi="Times New Roman" w:cs="Times New Roman"/>
          <w:sz w:val="24"/>
          <w:szCs w:val="24"/>
        </w:rPr>
      </w:pPr>
      <w:r w:rsidRPr="003B11B1">
        <w:rPr>
          <w:rFonts w:ascii="Times New Roman" w:hAnsi="Times New Roman" w:cs="Times New Roman"/>
          <w:sz w:val="24"/>
          <w:szCs w:val="24"/>
        </w:rPr>
        <w:t>Options</w:t>
      </w:r>
    </w:p>
    <w:p w:rsidR="008B1AAE" w:rsidRPr="003B11B1" w:rsidRDefault="008B1AAE" w:rsidP="00FD3DCF">
      <w:pPr>
        <w:pStyle w:val="ListParagraph"/>
        <w:numPr>
          <w:ilvl w:val="5"/>
          <w:numId w:val="1"/>
        </w:numPr>
        <w:rPr>
          <w:rFonts w:ascii="Times New Roman" w:hAnsi="Times New Roman" w:cs="Times New Roman"/>
          <w:sz w:val="24"/>
          <w:szCs w:val="24"/>
        </w:rPr>
      </w:pPr>
      <w:r w:rsidRPr="003B11B1">
        <w:rPr>
          <w:rFonts w:ascii="Times New Roman" w:hAnsi="Times New Roman" w:cs="Times New Roman"/>
          <w:sz w:val="24"/>
          <w:szCs w:val="24"/>
        </w:rPr>
        <w:t>Instructor may use “track changes”</w:t>
      </w:r>
    </w:p>
    <w:p w:rsidR="008B1AAE" w:rsidRPr="003B11B1" w:rsidRDefault="008B1AAE" w:rsidP="00FD3DCF">
      <w:pPr>
        <w:pStyle w:val="ListParagraph"/>
        <w:numPr>
          <w:ilvl w:val="5"/>
          <w:numId w:val="1"/>
        </w:numPr>
        <w:rPr>
          <w:rFonts w:ascii="Times New Roman" w:hAnsi="Times New Roman" w:cs="Times New Roman"/>
          <w:sz w:val="24"/>
          <w:szCs w:val="24"/>
        </w:rPr>
      </w:pPr>
      <w:r w:rsidRPr="003B11B1">
        <w:rPr>
          <w:rFonts w:ascii="Times New Roman" w:hAnsi="Times New Roman" w:cs="Times New Roman"/>
          <w:sz w:val="24"/>
          <w:szCs w:val="24"/>
        </w:rPr>
        <w:t>Instructor may use a different color</w:t>
      </w:r>
    </w:p>
    <w:p w:rsidR="009C4A45" w:rsidRDefault="00FD3DCF" w:rsidP="00FD3D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 technology and on-line learning survey/self assessment.</w:t>
      </w:r>
    </w:p>
    <w:p w:rsidR="009C4A45" w:rsidRPr="009C4A45" w:rsidRDefault="009C4A45" w:rsidP="009C4A45">
      <w:pPr>
        <w:pStyle w:val="ListParagraph"/>
        <w:rPr>
          <w:rFonts w:ascii="Times New Roman" w:hAnsi="Times New Roman" w:cs="Times New Roman"/>
          <w:sz w:val="24"/>
          <w:szCs w:val="24"/>
        </w:rPr>
      </w:pPr>
      <w:r w:rsidRPr="009C4A45">
        <w:rPr>
          <w:rFonts w:ascii="Times New Roman" w:hAnsi="Times New Roman" w:cs="Times New Roman"/>
          <w:sz w:val="24"/>
          <w:szCs w:val="24"/>
        </w:rPr>
        <w:br/>
      </w:r>
    </w:p>
    <w:p w:rsidR="009C4A45" w:rsidRDefault="009C4A45">
      <w:pPr>
        <w:rPr>
          <w:rFonts w:ascii="Times New Roman" w:hAnsi="Times New Roman" w:cs="Times New Roman"/>
          <w:sz w:val="24"/>
          <w:szCs w:val="24"/>
        </w:rPr>
      </w:pPr>
      <w:r>
        <w:rPr>
          <w:rFonts w:ascii="Times New Roman" w:hAnsi="Times New Roman" w:cs="Times New Roman"/>
          <w:sz w:val="24"/>
          <w:szCs w:val="24"/>
        </w:rPr>
        <w:br w:type="page"/>
      </w:r>
    </w:p>
    <w:p w:rsidR="00FD3DCF" w:rsidRPr="00B24363" w:rsidRDefault="00FD3DCF" w:rsidP="009C4A45">
      <w:pPr>
        <w:rPr>
          <w:rFonts w:ascii="Times New Roman" w:hAnsi="Times New Roman" w:cs="Times New Roman"/>
          <w:b/>
        </w:rPr>
      </w:pPr>
      <w:r w:rsidRPr="00B24363">
        <w:rPr>
          <w:rFonts w:ascii="Times New Roman" w:hAnsi="Times New Roman" w:cs="Times New Roman"/>
          <w:b/>
        </w:rPr>
        <w:lastRenderedPageBreak/>
        <w:t>Objectives:</w:t>
      </w:r>
    </w:p>
    <w:p w:rsidR="009C4A45" w:rsidRPr="003C20E7" w:rsidRDefault="009C4A45" w:rsidP="009C4A45">
      <w:pPr>
        <w:rPr>
          <w:rFonts w:ascii="Times New Roman" w:hAnsi="Times New Roman" w:cs="Times New Roman"/>
          <w:b/>
        </w:rPr>
      </w:pPr>
      <w:r w:rsidRPr="003C20E7">
        <w:rPr>
          <w:rFonts w:ascii="Times New Roman" w:hAnsi="Times New Roman" w:cs="Times New Roman"/>
          <w:b/>
        </w:rPr>
        <w:t>General Purpose</w:t>
      </w:r>
      <w:r w:rsidR="00FD3DCF" w:rsidRPr="003C20E7">
        <w:rPr>
          <w:rFonts w:ascii="Times New Roman" w:hAnsi="Times New Roman" w:cs="Times New Roman"/>
          <w:b/>
        </w:rPr>
        <w:t>s and related Terminal O</w:t>
      </w:r>
      <w:r w:rsidRPr="003C20E7">
        <w:rPr>
          <w:rFonts w:ascii="Times New Roman" w:hAnsi="Times New Roman" w:cs="Times New Roman"/>
          <w:b/>
        </w:rPr>
        <w:t>bjective</w:t>
      </w:r>
      <w:r w:rsidR="00FD3DCF" w:rsidRPr="003C20E7">
        <w:rPr>
          <w:rFonts w:ascii="Times New Roman" w:hAnsi="Times New Roman" w:cs="Times New Roman"/>
          <w:b/>
        </w:rPr>
        <w:t>s with Enabling Ob</w:t>
      </w:r>
      <w:r w:rsidRPr="003C20E7">
        <w:rPr>
          <w:rFonts w:ascii="Times New Roman" w:hAnsi="Times New Roman" w:cs="Times New Roman"/>
          <w:b/>
        </w:rPr>
        <w:t>jectives for first two purposes</w:t>
      </w:r>
      <w:r w:rsidR="00FD3DCF" w:rsidRPr="003C20E7">
        <w:rPr>
          <w:rFonts w:ascii="Times New Roman" w:hAnsi="Times New Roman" w:cs="Times New Roman"/>
          <w:b/>
        </w:rPr>
        <w:t xml:space="preserve"> and final purpose.</w:t>
      </w:r>
      <w:r w:rsidR="003C20E7">
        <w:rPr>
          <w:rFonts w:ascii="Times New Roman" w:hAnsi="Times New Roman" w:cs="Times New Roman"/>
          <w:b/>
        </w:rPr>
        <w:t xml:space="preserve">  </w:t>
      </w:r>
    </w:p>
    <w:p w:rsidR="00053FDC" w:rsidRPr="002D3C81" w:rsidRDefault="00053FDC" w:rsidP="00053FDC">
      <w:pPr>
        <w:pStyle w:val="ListParagraph"/>
        <w:numPr>
          <w:ilvl w:val="0"/>
          <w:numId w:val="8"/>
        </w:numPr>
        <w:rPr>
          <w:rFonts w:ascii="Times New Roman" w:hAnsi="Times New Roman" w:cs="Times New Roman"/>
          <w:sz w:val="24"/>
          <w:szCs w:val="24"/>
        </w:rPr>
      </w:pPr>
      <w:r w:rsidRPr="002D3C81">
        <w:rPr>
          <w:rFonts w:ascii="Times New Roman" w:hAnsi="Times New Roman" w:cs="Times New Roman"/>
          <w:sz w:val="24"/>
          <w:szCs w:val="24"/>
        </w:rPr>
        <w:t>General purpose:  To know what course assignments are in Web-CT on-line courses so assignments can be completed. (Cognitive domain)</w:t>
      </w:r>
    </w:p>
    <w:p w:rsidR="00053FDC" w:rsidRPr="00260AD4" w:rsidRDefault="00053FDC" w:rsidP="00053FDC">
      <w:pPr>
        <w:ind w:left="1080"/>
        <w:rPr>
          <w:rFonts w:ascii="Times New Roman" w:hAnsi="Times New Roman" w:cs="Times New Roman"/>
          <w:sz w:val="24"/>
          <w:szCs w:val="24"/>
        </w:rPr>
      </w:pPr>
      <w:r w:rsidRPr="00260AD4">
        <w:rPr>
          <w:rFonts w:ascii="Times New Roman" w:hAnsi="Times New Roman" w:cs="Times New Roman"/>
          <w:sz w:val="24"/>
          <w:szCs w:val="24"/>
        </w:rPr>
        <w:t>Te</w:t>
      </w:r>
      <w:r>
        <w:rPr>
          <w:rFonts w:ascii="Times New Roman" w:hAnsi="Times New Roman" w:cs="Times New Roman"/>
          <w:sz w:val="24"/>
          <w:szCs w:val="24"/>
        </w:rPr>
        <w:t xml:space="preserve">rminal objective:  To locate, open, </w:t>
      </w:r>
      <w:r w:rsidRPr="00260AD4">
        <w:rPr>
          <w:rFonts w:ascii="Times New Roman" w:hAnsi="Times New Roman" w:cs="Times New Roman"/>
          <w:sz w:val="24"/>
          <w:szCs w:val="24"/>
        </w:rPr>
        <w:t>view</w:t>
      </w:r>
      <w:r>
        <w:rPr>
          <w:rFonts w:ascii="Times New Roman" w:hAnsi="Times New Roman" w:cs="Times New Roman"/>
          <w:sz w:val="24"/>
          <w:szCs w:val="24"/>
        </w:rPr>
        <w:t>, save and print</w:t>
      </w:r>
      <w:r w:rsidRPr="00260AD4">
        <w:rPr>
          <w:rFonts w:ascii="Times New Roman" w:hAnsi="Times New Roman" w:cs="Times New Roman"/>
          <w:sz w:val="24"/>
          <w:szCs w:val="24"/>
        </w:rPr>
        <w:t xml:space="preserve"> a course assignment in Web-CT. (Cognitive and psychomotor)</w:t>
      </w:r>
    </w:p>
    <w:p w:rsidR="00053FDC" w:rsidRDefault="00053FDC" w:rsidP="00053FDC">
      <w:pPr>
        <w:ind w:left="1080"/>
        <w:rPr>
          <w:rFonts w:ascii="Times New Roman" w:hAnsi="Times New Roman" w:cs="Times New Roman"/>
          <w:sz w:val="24"/>
          <w:szCs w:val="24"/>
        </w:rPr>
      </w:pPr>
      <w:r>
        <w:rPr>
          <w:rFonts w:ascii="Times New Roman" w:hAnsi="Times New Roman" w:cs="Times New Roman"/>
          <w:sz w:val="24"/>
          <w:szCs w:val="24"/>
        </w:rPr>
        <w:t xml:space="preserve">Enabling </w:t>
      </w:r>
      <w:r w:rsidRPr="00260AD4">
        <w:rPr>
          <w:rFonts w:ascii="Times New Roman" w:hAnsi="Times New Roman" w:cs="Times New Roman"/>
          <w:sz w:val="24"/>
          <w:szCs w:val="24"/>
        </w:rPr>
        <w:t xml:space="preserve">objectives: </w:t>
      </w:r>
    </w:p>
    <w:p w:rsidR="00053FDC" w:rsidRPr="00260AD4" w:rsidRDefault="00053FDC" w:rsidP="00053FDC">
      <w:pPr>
        <w:ind w:left="1080"/>
        <w:rPr>
          <w:rFonts w:ascii="Times New Roman" w:hAnsi="Times New Roman" w:cs="Times New Roman"/>
          <w:sz w:val="24"/>
          <w:szCs w:val="24"/>
        </w:rPr>
      </w:pPr>
      <w:r w:rsidRPr="00260AD4">
        <w:rPr>
          <w:rFonts w:ascii="Times New Roman" w:hAnsi="Times New Roman" w:cs="Times New Roman"/>
          <w:sz w:val="24"/>
          <w:szCs w:val="24"/>
        </w:rPr>
        <w:t>To locate the Web CT course home page. (Cognitive)</w:t>
      </w:r>
    </w:p>
    <w:p w:rsidR="00053FDC" w:rsidRPr="00260AD4" w:rsidRDefault="00053FDC" w:rsidP="00053FDC">
      <w:pPr>
        <w:ind w:left="1080"/>
        <w:rPr>
          <w:rFonts w:ascii="Times New Roman" w:hAnsi="Times New Roman" w:cs="Times New Roman"/>
          <w:sz w:val="24"/>
          <w:szCs w:val="24"/>
        </w:rPr>
      </w:pPr>
      <w:r w:rsidRPr="00260AD4">
        <w:rPr>
          <w:rFonts w:ascii="Times New Roman" w:hAnsi="Times New Roman" w:cs="Times New Roman"/>
          <w:sz w:val="24"/>
          <w:szCs w:val="24"/>
        </w:rPr>
        <w:t xml:space="preserve">To </w:t>
      </w:r>
      <w:r>
        <w:rPr>
          <w:rFonts w:ascii="Times New Roman" w:hAnsi="Times New Roman" w:cs="Times New Roman"/>
          <w:sz w:val="24"/>
          <w:szCs w:val="24"/>
        </w:rPr>
        <w:t xml:space="preserve">locate and </w:t>
      </w:r>
      <w:r w:rsidRPr="00260AD4">
        <w:rPr>
          <w:rFonts w:ascii="Times New Roman" w:hAnsi="Times New Roman" w:cs="Times New Roman"/>
          <w:sz w:val="24"/>
          <w:szCs w:val="24"/>
        </w:rPr>
        <w:t xml:space="preserve">click on the on the Assignment icon on the course home </w:t>
      </w:r>
      <w:r>
        <w:rPr>
          <w:rFonts w:ascii="Times New Roman" w:hAnsi="Times New Roman" w:cs="Times New Roman"/>
          <w:sz w:val="24"/>
          <w:szCs w:val="24"/>
        </w:rPr>
        <w:t xml:space="preserve">page. (Cognitive </w:t>
      </w:r>
      <w:r w:rsidRPr="00260AD4">
        <w:rPr>
          <w:rFonts w:ascii="Times New Roman" w:hAnsi="Times New Roman" w:cs="Times New Roman"/>
          <w:sz w:val="24"/>
          <w:szCs w:val="24"/>
        </w:rPr>
        <w:t>)</w:t>
      </w:r>
    </w:p>
    <w:p w:rsidR="00053FDC" w:rsidRPr="00260AD4" w:rsidRDefault="00053FDC" w:rsidP="00053FDC">
      <w:pPr>
        <w:ind w:left="1080"/>
        <w:rPr>
          <w:rFonts w:ascii="Times New Roman" w:hAnsi="Times New Roman" w:cs="Times New Roman"/>
          <w:sz w:val="24"/>
          <w:szCs w:val="24"/>
        </w:rPr>
      </w:pPr>
      <w:r w:rsidRPr="00260AD4">
        <w:rPr>
          <w:rFonts w:ascii="Times New Roman" w:hAnsi="Times New Roman" w:cs="Times New Roman"/>
          <w:sz w:val="24"/>
          <w:szCs w:val="24"/>
        </w:rPr>
        <w:t>To click on the title of a specific assignment.</w:t>
      </w:r>
      <w:r>
        <w:rPr>
          <w:rFonts w:ascii="Times New Roman" w:hAnsi="Times New Roman" w:cs="Times New Roman"/>
          <w:sz w:val="24"/>
          <w:szCs w:val="24"/>
        </w:rPr>
        <w:t xml:space="preserve"> </w:t>
      </w:r>
      <w:r w:rsidRPr="00260AD4">
        <w:rPr>
          <w:rFonts w:ascii="Times New Roman" w:hAnsi="Times New Roman" w:cs="Times New Roman"/>
          <w:sz w:val="24"/>
          <w:szCs w:val="24"/>
        </w:rPr>
        <w:t>(Cognitive)</w:t>
      </w:r>
    </w:p>
    <w:p w:rsidR="00053FDC" w:rsidRPr="00260AD4" w:rsidRDefault="00053FDC" w:rsidP="00053FDC">
      <w:pPr>
        <w:ind w:left="360" w:firstLine="720"/>
        <w:rPr>
          <w:rFonts w:ascii="Times New Roman" w:hAnsi="Times New Roman" w:cs="Times New Roman"/>
          <w:sz w:val="24"/>
          <w:szCs w:val="24"/>
        </w:rPr>
      </w:pPr>
      <w:r w:rsidRPr="00260AD4">
        <w:rPr>
          <w:rFonts w:ascii="Times New Roman" w:hAnsi="Times New Roman" w:cs="Times New Roman"/>
          <w:sz w:val="24"/>
          <w:szCs w:val="24"/>
        </w:rPr>
        <w:t>To open, save, and print the assignment file.  (Cognitive and psychomotor)</w:t>
      </w:r>
    </w:p>
    <w:p w:rsidR="00053FDC" w:rsidRPr="002D3C81" w:rsidRDefault="00053FDC" w:rsidP="00053FDC">
      <w:pPr>
        <w:pStyle w:val="ListParagraph"/>
        <w:numPr>
          <w:ilvl w:val="0"/>
          <w:numId w:val="8"/>
        </w:numPr>
        <w:rPr>
          <w:rFonts w:ascii="Times New Roman" w:hAnsi="Times New Roman" w:cs="Times New Roman"/>
          <w:sz w:val="24"/>
          <w:szCs w:val="24"/>
        </w:rPr>
      </w:pPr>
      <w:r w:rsidRPr="002D3C81">
        <w:rPr>
          <w:rFonts w:ascii="Times New Roman" w:hAnsi="Times New Roman" w:cs="Times New Roman"/>
          <w:sz w:val="24"/>
          <w:szCs w:val="24"/>
        </w:rPr>
        <w:t xml:space="preserve"> General purpose:  To communicate successfully with instructor and classmates by e-mail. (Cogniti</w:t>
      </w:r>
      <w:r>
        <w:rPr>
          <w:rFonts w:ascii="Times New Roman" w:hAnsi="Times New Roman" w:cs="Times New Roman"/>
          <w:sz w:val="24"/>
          <w:szCs w:val="24"/>
        </w:rPr>
        <w:t>ve</w:t>
      </w:r>
      <w:r w:rsidRPr="002D3C81">
        <w:rPr>
          <w:rFonts w:ascii="Times New Roman" w:hAnsi="Times New Roman" w:cs="Times New Roman"/>
          <w:sz w:val="24"/>
          <w:szCs w:val="24"/>
        </w:rPr>
        <w:t>)</w:t>
      </w:r>
    </w:p>
    <w:p w:rsidR="00053FDC" w:rsidRDefault="00053FDC" w:rsidP="00053FDC">
      <w:pPr>
        <w:ind w:left="1080"/>
        <w:rPr>
          <w:rFonts w:ascii="Times New Roman" w:hAnsi="Times New Roman" w:cs="Times New Roman"/>
          <w:sz w:val="24"/>
          <w:szCs w:val="24"/>
        </w:rPr>
      </w:pPr>
      <w:r w:rsidRPr="00260AD4">
        <w:rPr>
          <w:rFonts w:ascii="Times New Roman" w:hAnsi="Times New Roman" w:cs="Times New Roman"/>
          <w:sz w:val="24"/>
          <w:szCs w:val="24"/>
        </w:rPr>
        <w:t>Terminal objective: To send e-mails to the instructor and peers and respond to e-mail sent by the instructor or peers. (Cognitive and psychomotor)</w:t>
      </w:r>
    </w:p>
    <w:p w:rsidR="00053FDC" w:rsidRDefault="00053FDC" w:rsidP="00053FDC">
      <w:pPr>
        <w:ind w:left="1080"/>
        <w:rPr>
          <w:rFonts w:ascii="Times New Roman" w:hAnsi="Times New Roman" w:cs="Times New Roman"/>
          <w:sz w:val="24"/>
          <w:szCs w:val="24"/>
        </w:rPr>
      </w:pPr>
      <w:r>
        <w:rPr>
          <w:rFonts w:ascii="Times New Roman" w:hAnsi="Times New Roman" w:cs="Times New Roman"/>
          <w:sz w:val="24"/>
          <w:szCs w:val="24"/>
        </w:rPr>
        <w:t>Enabling objectives:</w:t>
      </w:r>
    </w:p>
    <w:p w:rsidR="00053FDC" w:rsidRDefault="00053FDC" w:rsidP="00053FDC">
      <w:pPr>
        <w:ind w:left="1080"/>
        <w:rPr>
          <w:rFonts w:ascii="Times New Roman" w:hAnsi="Times New Roman" w:cs="Times New Roman"/>
          <w:sz w:val="24"/>
          <w:szCs w:val="24"/>
        </w:rPr>
      </w:pPr>
      <w:r>
        <w:rPr>
          <w:rFonts w:ascii="Times New Roman" w:hAnsi="Times New Roman" w:cs="Times New Roman"/>
          <w:sz w:val="24"/>
          <w:szCs w:val="24"/>
        </w:rPr>
        <w:t>To locate the Web CT home page.  (Cognitive)</w:t>
      </w:r>
    </w:p>
    <w:p w:rsidR="00053FDC" w:rsidRDefault="00053FDC" w:rsidP="00053FDC">
      <w:pPr>
        <w:ind w:left="1080"/>
        <w:rPr>
          <w:rFonts w:ascii="Times New Roman" w:hAnsi="Times New Roman" w:cs="Times New Roman"/>
          <w:sz w:val="24"/>
          <w:szCs w:val="24"/>
        </w:rPr>
      </w:pPr>
      <w:r>
        <w:rPr>
          <w:rFonts w:ascii="Times New Roman" w:hAnsi="Times New Roman" w:cs="Times New Roman"/>
          <w:sz w:val="24"/>
          <w:szCs w:val="24"/>
        </w:rPr>
        <w:t>To locate and click on the E-mail icon on the course home page. (Cognitive)</w:t>
      </w:r>
    </w:p>
    <w:p w:rsidR="00053FDC" w:rsidRDefault="00053FDC" w:rsidP="00053FDC">
      <w:pPr>
        <w:ind w:left="1080"/>
        <w:rPr>
          <w:rFonts w:ascii="Times New Roman" w:hAnsi="Times New Roman" w:cs="Times New Roman"/>
          <w:sz w:val="24"/>
          <w:szCs w:val="24"/>
        </w:rPr>
      </w:pPr>
      <w:r>
        <w:rPr>
          <w:rFonts w:ascii="Times New Roman" w:hAnsi="Times New Roman" w:cs="Times New Roman"/>
          <w:sz w:val="24"/>
          <w:szCs w:val="24"/>
        </w:rPr>
        <w:t>To locate and click on the word “compose” which is located in the upper left of the e-mail page. (Cognitive)</w:t>
      </w:r>
    </w:p>
    <w:p w:rsidR="00053FDC" w:rsidRDefault="00053FDC" w:rsidP="00053FDC">
      <w:pPr>
        <w:ind w:left="1080"/>
        <w:rPr>
          <w:rFonts w:ascii="Times New Roman" w:hAnsi="Times New Roman" w:cs="Times New Roman"/>
          <w:sz w:val="24"/>
          <w:szCs w:val="24"/>
        </w:rPr>
      </w:pPr>
      <w:r>
        <w:rPr>
          <w:rFonts w:ascii="Times New Roman" w:hAnsi="Times New Roman" w:cs="Times New Roman"/>
          <w:sz w:val="24"/>
          <w:szCs w:val="24"/>
        </w:rPr>
        <w:t>To select name of instructor or peer from the drop down box. (Cognitive)</w:t>
      </w:r>
    </w:p>
    <w:p w:rsidR="00053FDC" w:rsidRDefault="00053FDC" w:rsidP="00053FDC">
      <w:pPr>
        <w:ind w:left="1080"/>
        <w:rPr>
          <w:rFonts w:ascii="Times New Roman" w:hAnsi="Times New Roman" w:cs="Times New Roman"/>
          <w:sz w:val="24"/>
          <w:szCs w:val="24"/>
        </w:rPr>
      </w:pPr>
      <w:r>
        <w:rPr>
          <w:rFonts w:ascii="Times New Roman" w:hAnsi="Times New Roman" w:cs="Times New Roman"/>
          <w:sz w:val="24"/>
          <w:szCs w:val="24"/>
        </w:rPr>
        <w:t>To type the topic in the subject line. (Cognitive and psychomotor)</w:t>
      </w:r>
    </w:p>
    <w:p w:rsidR="00053FDC" w:rsidRDefault="00053FDC" w:rsidP="00053FDC">
      <w:pPr>
        <w:ind w:left="1080"/>
        <w:rPr>
          <w:rFonts w:ascii="Times New Roman" w:hAnsi="Times New Roman" w:cs="Times New Roman"/>
          <w:sz w:val="24"/>
          <w:szCs w:val="24"/>
        </w:rPr>
      </w:pPr>
      <w:r>
        <w:rPr>
          <w:rFonts w:ascii="Times New Roman" w:hAnsi="Times New Roman" w:cs="Times New Roman"/>
          <w:sz w:val="24"/>
          <w:szCs w:val="24"/>
        </w:rPr>
        <w:t>To compose and type message in the message area. (Cognitive and psychomotor)</w:t>
      </w:r>
    </w:p>
    <w:p w:rsidR="00053FDC" w:rsidRDefault="00053FDC" w:rsidP="00053FDC">
      <w:pPr>
        <w:ind w:left="1080"/>
        <w:rPr>
          <w:rFonts w:ascii="Times New Roman" w:hAnsi="Times New Roman" w:cs="Times New Roman"/>
          <w:sz w:val="24"/>
          <w:szCs w:val="24"/>
        </w:rPr>
      </w:pPr>
      <w:r>
        <w:rPr>
          <w:rFonts w:ascii="Times New Roman" w:hAnsi="Times New Roman" w:cs="Times New Roman"/>
          <w:sz w:val="24"/>
          <w:szCs w:val="24"/>
        </w:rPr>
        <w:t>To write message using good English grammar. (Cognitive).</w:t>
      </w:r>
    </w:p>
    <w:p w:rsidR="00053FDC" w:rsidRDefault="00053FDC" w:rsidP="00053FDC">
      <w:pPr>
        <w:ind w:left="1080"/>
        <w:rPr>
          <w:rFonts w:ascii="Times New Roman" w:hAnsi="Times New Roman" w:cs="Times New Roman"/>
          <w:sz w:val="24"/>
          <w:szCs w:val="24"/>
        </w:rPr>
      </w:pPr>
      <w:r>
        <w:rPr>
          <w:rFonts w:ascii="Times New Roman" w:hAnsi="Times New Roman" w:cs="Times New Roman"/>
          <w:sz w:val="24"/>
          <w:szCs w:val="24"/>
        </w:rPr>
        <w:t>To be attentive to Netiquette when communicating with instructor and peers. (Affective)</w:t>
      </w:r>
    </w:p>
    <w:p w:rsidR="00053FDC" w:rsidRDefault="00053FDC" w:rsidP="00053FDC">
      <w:pPr>
        <w:ind w:left="1080"/>
        <w:rPr>
          <w:rFonts w:ascii="Times New Roman" w:hAnsi="Times New Roman" w:cs="Times New Roman"/>
          <w:sz w:val="24"/>
          <w:szCs w:val="24"/>
        </w:rPr>
      </w:pPr>
      <w:r>
        <w:rPr>
          <w:rFonts w:ascii="Times New Roman" w:hAnsi="Times New Roman" w:cs="Times New Roman"/>
          <w:sz w:val="24"/>
          <w:szCs w:val="24"/>
        </w:rPr>
        <w:lastRenderedPageBreak/>
        <w:t>To click “send” to send e-mail to peers or instructor. (Cognitive)</w:t>
      </w:r>
    </w:p>
    <w:p w:rsidR="00053FDC" w:rsidRPr="00260AD4" w:rsidRDefault="00053FDC" w:rsidP="00053FDC">
      <w:pPr>
        <w:ind w:left="1080"/>
        <w:rPr>
          <w:rFonts w:ascii="Times New Roman" w:hAnsi="Times New Roman" w:cs="Times New Roman"/>
          <w:sz w:val="24"/>
          <w:szCs w:val="24"/>
        </w:rPr>
      </w:pPr>
      <w:r>
        <w:rPr>
          <w:rFonts w:ascii="Times New Roman" w:hAnsi="Times New Roman" w:cs="Times New Roman"/>
          <w:sz w:val="24"/>
          <w:szCs w:val="24"/>
        </w:rPr>
        <w:t>To locate, read, and respond to e-mails sent by instructor or peers using “reply” function.  (Cognitive, psychomotor, and affective)</w:t>
      </w:r>
    </w:p>
    <w:p w:rsidR="00053FDC" w:rsidRPr="00260AD4" w:rsidRDefault="00053FDC" w:rsidP="00053FDC">
      <w:pPr>
        <w:pStyle w:val="ListParagraph"/>
        <w:numPr>
          <w:ilvl w:val="0"/>
          <w:numId w:val="8"/>
        </w:numPr>
        <w:rPr>
          <w:rFonts w:ascii="Times New Roman" w:hAnsi="Times New Roman" w:cs="Times New Roman"/>
          <w:sz w:val="24"/>
          <w:szCs w:val="24"/>
        </w:rPr>
      </w:pPr>
      <w:r w:rsidRPr="00260AD4">
        <w:rPr>
          <w:rFonts w:ascii="Times New Roman" w:hAnsi="Times New Roman" w:cs="Times New Roman"/>
          <w:sz w:val="24"/>
          <w:szCs w:val="24"/>
        </w:rPr>
        <w:t xml:space="preserve"> General purpose:  To participate in course discussion boards. (Cognitive and psychomotor)</w:t>
      </w:r>
    </w:p>
    <w:p w:rsidR="00053FDC" w:rsidRPr="00260AD4" w:rsidRDefault="00053FDC" w:rsidP="00053FDC">
      <w:pPr>
        <w:ind w:left="1080"/>
        <w:rPr>
          <w:rFonts w:ascii="Times New Roman" w:hAnsi="Times New Roman" w:cs="Times New Roman"/>
          <w:sz w:val="24"/>
          <w:szCs w:val="24"/>
        </w:rPr>
      </w:pPr>
      <w:r w:rsidRPr="00260AD4">
        <w:rPr>
          <w:rFonts w:ascii="Times New Roman" w:hAnsi="Times New Roman" w:cs="Times New Roman"/>
          <w:sz w:val="24"/>
          <w:szCs w:val="24"/>
        </w:rPr>
        <w:t>Terminal objective:  To post original postings to the discussion board and reply to postings made by peers.  (Cognitive and psychomotor)</w:t>
      </w:r>
    </w:p>
    <w:p w:rsidR="00053FDC" w:rsidRPr="00260AD4" w:rsidRDefault="00053FDC" w:rsidP="00053FDC">
      <w:pPr>
        <w:pStyle w:val="ListParagraph"/>
        <w:numPr>
          <w:ilvl w:val="0"/>
          <w:numId w:val="8"/>
        </w:numPr>
        <w:rPr>
          <w:rFonts w:ascii="Times New Roman" w:hAnsi="Times New Roman" w:cs="Times New Roman"/>
          <w:sz w:val="24"/>
          <w:szCs w:val="24"/>
        </w:rPr>
      </w:pPr>
      <w:r w:rsidRPr="00260AD4">
        <w:rPr>
          <w:rFonts w:ascii="Times New Roman" w:hAnsi="Times New Roman" w:cs="Times New Roman"/>
          <w:sz w:val="24"/>
          <w:szCs w:val="24"/>
        </w:rPr>
        <w:t xml:space="preserve">General purpose:   To save </w:t>
      </w:r>
      <w:r>
        <w:rPr>
          <w:rFonts w:ascii="Times New Roman" w:hAnsi="Times New Roman" w:cs="Times New Roman"/>
          <w:sz w:val="24"/>
          <w:szCs w:val="24"/>
        </w:rPr>
        <w:t xml:space="preserve">assignment </w:t>
      </w:r>
      <w:r w:rsidRPr="00260AD4">
        <w:rPr>
          <w:rFonts w:ascii="Times New Roman" w:hAnsi="Times New Roman" w:cs="Times New Roman"/>
          <w:sz w:val="24"/>
          <w:szCs w:val="24"/>
        </w:rPr>
        <w:t xml:space="preserve">files in a format </w:t>
      </w:r>
      <w:r>
        <w:rPr>
          <w:rFonts w:ascii="Times New Roman" w:hAnsi="Times New Roman" w:cs="Times New Roman"/>
          <w:sz w:val="24"/>
          <w:szCs w:val="24"/>
        </w:rPr>
        <w:t xml:space="preserve">so </w:t>
      </w:r>
      <w:r w:rsidRPr="00260AD4">
        <w:rPr>
          <w:rFonts w:ascii="Times New Roman" w:hAnsi="Times New Roman" w:cs="Times New Roman"/>
          <w:sz w:val="24"/>
          <w:szCs w:val="24"/>
        </w:rPr>
        <w:t>that the instructor and others are able to read them.  (Cognitive and psychomotor)</w:t>
      </w:r>
    </w:p>
    <w:p w:rsidR="00053FDC" w:rsidRPr="00260AD4" w:rsidRDefault="00053FDC" w:rsidP="00053FDC">
      <w:pPr>
        <w:ind w:left="1080"/>
        <w:rPr>
          <w:rFonts w:ascii="Times New Roman" w:hAnsi="Times New Roman" w:cs="Times New Roman"/>
          <w:sz w:val="24"/>
          <w:szCs w:val="24"/>
        </w:rPr>
      </w:pPr>
      <w:r w:rsidRPr="00260AD4">
        <w:rPr>
          <w:rFonts w:ascii="Times New Roman" w:hAnsi="Times New Roman" w:cs="Times New Roman"/>
          <w:sz w:val="24"/>
          <w:szCs w:val="24"/>
        </w:rPr>
        <w:t>Termin</w:t>
      </w:r>
      <w:r>
        <w:rPr>
          <w:rFonts w:ascii="Times New Roman" w:hAnsi="Times New Roman" w:cs="Times New Roman"/>
          <w:sz w:val="24"/>
          <w:szCs w:val="24"/>
        </w:rPr>
        <w:t xml:space="preserve">al objective: </w:t>
      </w:r>
      <w:r w:rsidRPr="00260AD4">
        <w:rPr>
          <w:rFonts w:ascii="Times New Roman" w:hAnsi="Times New Roman" w:cs="Times New Roman"/>
          <w:sz w:val="24"/>
          <w:szCs w:val="24"/>
        </w:rPr>
        <w:t xml:space="preserve">To convert </w:t>
      </w:r>
      <w:r>
        <w:rPr>
          <w:rFonts w:ascii="Times New Roman" w:hAnsi="Times New Roman" w:cs="Times New Roman"/>
          <w:sz w:val="24"/>
          <w:szCs w:val="24"/>
        </w:rPr>
        <w:t>and save course assignments as .</w:t>
      </w:r>
      <w:r w:rsidRPr="00260AD4">
        <w:rPr>
          <w:rFonts w:ascii="Times New Roman" w:hAnsi="Times New Roman" w:cs="Times New Roman"/>
          <w:sz w:val="24"/>
          <w:szCs w:val="24"/>
        </w:rPr>
        <w:t>doc or .rtf files.  (Cognitive</w:t>
      </w:r>
      <w:r>
        <w:rPr>
          <w:rFonts w:ascii="Times New Roman" w:hAnsi="Times New Roman" w:cs="Times New Roman"/>
          <w:sz w:val="24"/>
          <w:szCs w:val="24"/>
        </w:rPr>
        <w:t xml:space="preserve"> </w:t>
      </w:r>
      <w:r w:rsidRPr="00260AD4">
        <w:rPr>
          <w:rFonts w:ascii="Times New Roman" w:hAnsi="Times New Roman" w:cs="Times New Roman"/>
          <w:sz w:val="24"/>
          <w:szCs w:val="24"/>
        </w:rPr>
        <w:t>and psychomotor)</w:t>
      </w:r>
    </w:p>
    <w:p w:rsidR="00053FDC" w:rsidRPr="00260AD4" w:rsidRDefault="00053FDC" w:rsidP="00053FDC">
      <w:pPr>
        <w:pStyle w:val="ListParagraph"/>
        <w:numPr>
          <w:ilvl w:val="0"/>
          <w:numId w:val="8"/>
        </w:numPr>
        <w:rPr>
          <w:rFonts w:ascii="Times New Roman" w:hAnsi="Times New Roman" w:cs="Times New Roman"/>
          <w:sz w:val="24"/>
          <w:szCs w:val="24"/>
        </w:rPr>
      </w:pPr>
      <w:r w:rsidRPr="00260AD4">
        <w:rPr>
          <w:rFonts w:ascii="Times New Roman" w:hAnsi="Times New Roman" w:cs="Times New Roman"/>
          <w:sz w:val="24"/>
          <w:szCs w:val="24"/>
        </w:rPr>
        <w:t>General purpose:   To turn in course assignments.  (Cognitive)</w:t>
      </w:r>
    </w:p>
    <w:p w:rsidR="00053FDC" w:rsidRPr="00260AD4" w:rsidRDefault="00053FDC" w:rsidP="00053FDC">
      <w:pPr>
        <w:ind w:left="1080"/>
        <w:rPr>
          <w:rFonts w:ascii="Times New Roman" w:hAnsi="Times New Roman" w:cs="Times New Roman"/>
          <w:sz w:val="24"/>
          <w:szCs w:val="24"/>
        </w:rPr>
      </w:pPr>
      <w:r w:rsidRPr="00260AD4">
        <w:rPr>
          <w:rFonts w:ascii="Times New Roman" w:hAnsi="Times New Roman" w:cs="Times New Roman"/>
          <w:sz w:val="24"/>
          <w:szCs w:val="24"/>
        </w:rPr>
        <w:t>Terminal objective: To upload files at the assignment page in Web-CT. (Cognitive and psychomotor)</w:t>
      </w:r>
    </w:p>
    <w:p w:rsidR="00053FDC" w:rsidRPr="00260AD4" w:rsidRDefault="00053FDC" w:rsidP="00053FDC">
      <w:pPr>
        <w:pStyle w:val="ListParagraph"/>
        <w:numPr>
          <w:ilvl w:val="0"/>
          <w:numId w:val="8"/>
        </w:numPr>
        <w:rPr>
          <w:rFonts w:ascii="Times New Roman" w:hAnsi="Times New Roman" w:cs="Times New Roman"/>
          <w:sz w:val="24"/>
          <w:szCs w:val="24"/>
        </w:rPr>
      </w:pPr>
      <w:r w:rsidRPr="00260AD4">
        <w:rPr>
          <w:rFonts w:ascii="Times New Roman" w:hAnsi="Times New Roman" w:cs="Times New Roman"/>
          <w:sz w:val="24"/>
          <w:szCs w:val="24"/>
        </w:rPr>
        <w:t>General purpose: To complete required quizzes. (Cognitive)</w:t>
      </w:r>
    </w:p>
    <w:p w:rsidR="00053FDC" w:rsidRPr="00260AD4" w:rsidRDefault="00053FDC" w:rsidP="00053FDC">
      <w:pPr>
        <w:ind w:left="1080"/>
        <w:rPr>
          <w:rFonts w:ascii="Times New Roman" w:hAnsi="Times New Roman" w:cs="Times New Roman"/>
          <w:sz w:val="24"/>
          <w:szCs w:val="24"/>
        </w:rPr>
      </w:pPr>
      <w:r w:rsidRPr="00260AD4">
        <w:rPr>
          <w:rFonts w:ascii="Times New Roman" w:hAnsi="Times New Roman" w:cs="Times New Roman"/>
          <w:sz w:val="24"/>
          <w:szCs w:val="24"/>
        </w:rPr>
        <w:t>Terminal objective:  To locate and complete required quizzes in Web-CT.  (Cognitive and psychomotor)</w:t>
      </w:r>
    </w:p>
    <w:p w:rsidR="00053FDC" w:rsidRPr="00260AD4" w:rsidRDefault="00053FDC" w:rsidP="00053FDC">
      <w:pPr>
        <w:pStyle w:val="ListParagraph"/>
        <w:numPr>
          <w:ilvl w:val="0"/>
          <w:numId w:val="8"/>
        </w:numPr>
        <w:rPr>
          <w:rFonts w:ascii="Times New Roman" w:hAnsi="Times New Roman" w:cs="Times New Roman"/>
          <w:sz w:val="24"/>
          <w:szCs w:val="24"/>
        </w:rPr>
      </w:pPr>
      <w:r w:rsidRPr="00260AD4">
        <w:rPr>
          <w:rFonts w:ascii="Times New Roman" w:hAnsi="Times New Roman" w:cs="Times New Roman"/>
          <w:sz w:val="24"/>
          <w:szCs w:val="24"/>
        </w:rPr>
        <w:t xml:space="preserve"> General purpose:  To know one’s progress in a course. (Cognitive)</w:t>
      </w:r>
    </w:p>
    <w:p w:rsidR="00053FDC" w:rsidRDefault="00053FDC" w:rsidP="00053FDC">
      <w:pPr>
        <w:ind w:left="1080"/>
        <w:rPr>
          <w:rFonts w:ascii="Times New Roman" w:hAnsi="Times New Roman" w:cs="Times New Roman"/>
          <w:sz w:val="24"/>
          <w:szCs w:val="24"/>
        </w:rPr>
      </w:pPr>
      <w:r w:rsidRPr="00260AD4">
        <w:rPr>
          <w:rFonts w:ascii="Times New Roman" w:hAnsi="Times New Roman" w:cs="Times New Roman"/>
          <w:sz w:val="24"/>
          <w:szCs w:val="24"/>
        </w:rPr>
        <w:t xml:space="preserve">Terminal objective: To locate and view instructor’s feedback and grades on </w:t>
      </w:r>
      <w:r>
        <w:rPr>
          <w:rFonts w:ascii="Times New Roman" w:hAnsi="Times New Roman" w:cs="Times New Roman"/>
          <w:sz w:val="24"/>
          <w:szCs w:val="24"/>
        </w:rPr>
        <w:t xml:space="preserve">  </w:t>
      </w:r>
      <w:r w:rsidRPr="00260AD4">
        <w:rPr>
          <w:rFonts w:ascii="Times New Roman" w:hAnsi="Times New Roman" w:cs="Times New Roman"/>
          <w:sz w:val="24"/>
          <w:szCs w:val="24"/>
        </w:rPr>
        <w:t>assignments. (Cognitive and psychomotor)</w:t>
      </w:r>
    </w:p>
    <w:p w:rsidR="00053FDC" w:rsidRPr="00734C95" w:rsidRDefault="00053FDC" w:rsidP="00053FDC">
      <w:pPr>
        <w:pStyle w:val="ListParagraph"/>
        <w:numPr>
          <w:ilvl w:val="0"/>
          <w:numId w:val="8"/>
        </w:numPr>
        <w:rPr>
          <w:rFonts w:ascii="Times New Roman" w:hAnsi="Times New Roman" w:cs="Times New Roman"/>
          <w:sz w:val="24"/>
          <w:szCs w:val="24"/>
        </w:rPr>
      </w:pPr>
      <w:r w:rsidRPr="00734C95">
        <w:rPr>
          <w:rFonts w:ascii="Times New Roman" w:hAnsi="Times New Roman" w:cs="Times New Roman"/>
          <w:sz w:val="24"/>
          <w:szCs w:val="24"/>
        </w:rPr>
        <w:t>General  purpose:   To self-assess one’s knowledge of technology and comfort with on-line learning.   (Affective and cognitive domain)</w:t>
      </w:r>
    </w:p>
    <w:p w:rsidR="00053FDC" w:rsidRPr="00260AD4" w:rsidRDefault="00053FDC" w:rsidP="00053FDC">
      <w:pPr>
        <w:pStyle w:val="ListParagraph"/>
        <w:ind w:left="1080"/>
        <w:rPr>
          <w:rFonts w:ascii="Times New Roman" w:hAnsi="Times New Roman" w:cs="Times New Roman"/>
          <w:sz w:val="24"/>
          <w:szCs w:val="24"/>
        </w:rPr>
      </w:pPr>
    </w:p>
    <w:p w:rsidR="00053FDC" w:rsidRDefault="00053FDC" w:rsidP="00053FDC">
      <w:pPr>
        <w:pStyle w:val="ListParagraph"/>
        <w:ind w:left="1080"/>
        <w:rPr>
          <w:rFonts w:ascii="Times New Roman" w:hAnsi="Times New Roman" w:cs="Times New Roman"/>
          <w:sz w:val="24"/>
          <w:szCs w:val="24"/>
        </w:rPr>
      </w:pPr>
      <w:r w:rsidRPr="00260AD4">
        <w:rPr>
          <w:rFonts w:ascii="Times New Roman" w:hAnsi="Times New Roman" w:cs="Times New Roman"/>
          <w:sz w:val="24"/>
          <w:szCs w:val="24"/>
        </w:rPr>
        <w:t>Terminal objective:</w:t>
      </w:r>
      <w:r>
        <w:rPr>
          <w:rFonts w:ascii="Times New Roman" w:hAnsi="Times New Roman" w:cs="Times New Roman"/>
          <w:sz w:val="24"/>
          <w:szCs w:val="24"/>
        </w:rPr>
        <w:t xml:space="preserve"> </w:t>
      </w:r>
      <w:r w:rsidRPr="00260AD4">
        <w:rPr>
          <w:rFonts w:ascii="Times New Roman" w:hAnsi="Times New Roman" w:cs="Times New Roman"/>
          <w:sz w:val="24"/>
          <w:szCs w:val="24"/>
        </w:rPr>
        <w:t xml:space="preserve"> To name one’s experience with technology and expectations of on-line learning</w:t>
      </w:r>
      <w:r>
        <w:rPr>
          <w:rFonts w:ascii="Times New Roman" w:hAnsi="Times New Roman" w:cs="Times New Roman"/>
          <w:sz w:val="24"/>
          <w:szCs w:val="24"/>
        </w:rPr>
        <w:t>.</w:t>
      </w:r>
      <w:r w:rsidRPr="00260AD4">
        <w:rPr>
          <w:rFonts w:ascii="Times New Roman" w:hAnsi="Times New Roman" w:cs="Times New Roman"/>
          <w:sz w:val="24"/>
          <w:szCs w:val="24"/>
        </w:rPr>
        <w:t xml:space="preserve"> (Affective and cognitive domain)</w:t>
      </w:r>
    </w:p>
    <w:p w:rsidR="00053FDC" w:rsidRPr="00260AD4" w:rsidRDefault="00053FDC" w:rsidP="00053FDC">
      <w:pPr>
        <w:pStyle w:val="ListParagraph"/>
        <w:ind w:left="1080"/>
        <w:rPr>
          <w:rFonts w:ascii="Times New Roman" w:hAnsi="Times New Roman" w:cs="Times New Roman"/>
          <w:sz w:val="24"/>
          <w:szCs w:val="24"/>
        </w:rPr>
      </w:pPr>
    </w:p>
    <w:p w:rsidR="00053FDC" w:rsidRDefault="00053FDC" w:rsidP="00053FDC">
      <w:pPr>
        <w:pStyle w:val="ListParagraph"/>
        <w:ind w:left="1080"/>
        <w:rPr>
          <w:rFonts w:ascii="Times New Roman" w:hAnsi="Times New Roman" w:cs="Times New Roman"/>
          <w:sz w:val="24"/>
          <w:szCs w:val="24"/>
        </w:rPr>
      </w:pPr>
      <w:r w:rsidRPr="00260AD4">
        <w:rPr>
          <w:rFonts w:ascii="Times New Roman" w:hAnsi="Times New Roman" w:cs="Times New Roman"/>
          <w:sz w:val="24"/>
          <w:szCs w:val="24"/>
        </w:rPr>
        <w:t>Enabling objective</w:t>
      </w:r>
      <w:r>
        <w:rPr>
          <w:rFonts w:ascii="Times New Roman" w:hAnsi="Times New Roman" w:cs="Times New Roman"/>
          <w:sz w:val="24"/>
          <w:szCs w:val="24"/>
        </w:rPr>
        <w:t>s</w:t>
      </w:r>
      <w:r w:rsidRPr="00260AD4">
        <w:rPr>
          <w:rFonts w:ascii="Times New Roman" w:hAnsi="Times New Roman" w:cs="Times New Roman"/>
          <w:sz w:val="24"/>
          <w:szCs w:val="24"/>
        </w:rPr>
        <w:t xml:space="preserve">: </w:t>
      </w:r>
    </w:p>
    <w:p w:rsidR="00053FDC" w:rsidRDefault="00053FDC" w:rsidP="00053FDC">
      <w:pPr>
        <w:pStyle w:val="ListParagraph"/>
        <w:ind w:left="1080"/>
        <w:rPr>
          <w:rFonts w:ascii="Times New Roman" w:hAnsi="Times New Roman" w:cs="Times New Roman"/>
          <w:sz w:val="24"/>
          <w:szCs w:val="24"/>
        </w:rPr>
      </w:pPr>
      <w:r w:rsidRPr="00260AD4">
        <w:rPr>
          <w:rFonts w:ascii="Times New Roman" w:hAnsi="Times New Roman" w:cs="Times New Roman"/>
          <w:sz w:val="24"/>
          <w:szCs w:val="24"/>
        </w:rPr>
        <w:t>To complete an on-line survey in which comfort level with different technologies is indicated and expectations for on-line cours</w:t>
      </w:r>
      <w:r>
        <w:rPr>
          <w:rFonts w:ascii="Times New Roman" w:hAnsi="Times New Roman" w:cs="Times New Roman"/>
          <w:sz w:val="24"/>
          <w:szCs w:val="24"/>
        </w:rPr>
        <w:t xml:space="preserve">es are prioritized. (Affective, </w:t>
      </w:r>
      <w:r w:rsidRPr="00260AD4">
        <w:rPr>
          <w:rFonts w:ascii="Times New Roman" w:hAnsi="Times New Roman" w:cs="Times New Roman"/>
          <w:sz w:val="24"/>
          <w:szCs w:val="24"/>
        </w:rPr>
        <w:t>cognitive, and psychomotor).</w:t>
      </w:r>
    </w:p>
    <w:p w:rsidR="00053FDC" w:rsidRDefault="00053FDC" w:rsidP="00053FDC">
      <w:pPr>
        <w:pStyle w:val="ListParagraph"/>
        <w:ind w:left="1080"/>
        <w:rPr>
          <w:rFonts w:ascii="Times New Roman" w:hAnsi="Times New Roman" w:cs="Times New Roman"/>
          <w:sz w:val="24"/>
          <w:szCs w:val="24"/>
        </w:rPr>
      </w:pPr>
    </w:p>
    <w:p w:rsidR="00053FDC" w:rsidRPr="00260AD4" w:rsidRDefault="00053FDC" w:rsidP="00053FDC">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To respond to brief articles concerning on-line learning through discussion board postings and completion of assignments and quizzes. (Affective, cognitive, and psychomotor)</w:t>
      </w:r>
    </w:p>
    <w:p w:rsidR="00053FDC" w:rsidRDefault="00053FDC" w:rsidP="009C4A45">
      <w:pPr>
        <w:rPr>
          <w:rFonts w:ascii="Times New Roman" w:hAnsi="Times New Roman" w:cs="Times New Roman"/>
        </w:rPr>
      </w:pPr>
    </w:p>
    <w:p w:rsidR="00053FDC" w:rsidRPr="00047BC7" w:rsidRDefault="00053FDC" w:rsidP="009C4A45">
      <w:pPr>
        <w:rPr>
          <w:rFonts w:ascii="Times New Roman" w:hAnsi="Times New Roman" w:cs="Times New Roman"/>
        </w:rPr>
      </w:pPr>
    </w:p>
    <w:p w:rsidR="00835464" w:rsidRDefault="00835464">
      <w:pPr>
        <w:rPr>
          <w:rFonts w:ascii="Times New Roman" w:hAnsi="Times New Roman" w:cs="Times New Roman"/>
        </w:rPr>
      </w:pPr>
      <w:r>
        <w:rPr>
          <w:rFonts w:ascii="Times New Roman" w:hAnsi="Times New Roman" w:cs="Times New Roman"/>
        </w:rPr>
        <w:br w:type="page"/>
      </w:r>
    </w:p>
    <w:p w:rsidR="00976789" w:rsidRPr="0000157C" w:rsidRDefault="00411966" w:rsidP="00976789">
      <w:pPr>
        <w:rPr>
          <w:b/>
        </w:rPr>
      </w:pPr>
      <w:r>
        <w:rPr>
          <w:b/>
        </w:rPr>
        <w:lastRenderedPageBreak/>
        <w:t xml:space="preserve">Module 1: </w:t>
      </w:r>
      <w:r w:rsidR="00976789" w:rsidRPr="0000157C">
        <w:rPr>
          <w:b/>
        </w:rPr>
        <w:t>Expanded Performance Matrix</w:t>
      </w:r>
      <w:r w:rsidR="00976789">
        <w:rPr>
          <w:b/>
        </w:rPr>
        <w:t xml:space="preserve">                        Julie Kling            </w:t>
      </w:r>
    </w:p>
    <w:p w:rsidR="00976789" w:rsidRDefault="00976789" w:rsidP="00976789">
      <w:r>
        <w:t>Select 1 module to develop. List your objectives in sequential order and fill out the row for each objective.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1"/>
        <w:gridCol w:w="1830"/>
        <w:gridCol w:w="1607"/>
        <w:gridCol w:w="2306"/>
        <w:gridCol w:w="2202"/>
      </w:tblGrid>
      <w:tr w:rsidR="00976789" w:rsidRPr="0000157C" w:rsidTr="00053FDC">
        <w:tc>
          <w:tcPr>
            <w:tcW w:w="2027" w:type="dxa"/>
          </w:tcPr>
          <w:p w:rsidR="00976789" w:rsidRDefault="00976789" w:rsidP="00053FDC">
            <w:pPr>
              <w:spacing w:after="0"/>
            </w:pPr>
            <w:r w:rsidRPr="0000157C">
              <w:t>Objective</w:t>
            </w:r>
          </w:p>
          <w:p w:rsidR="00976789" w:rsidRDefault="00976789" w:rsidP="00053FDC">
            <w:pPr>
              <w:spacing w:after="0"/>
            </w:pPr>
          </w:p>
          <w:p w:rsidR="00976789" w:rsidRPr="001A72D8" w:rsidRDefault="00976789" w:rsidP="00053FDC">
            <w:pPr>
              <w:spacing w:after="0"/>
              <w:rPr>
                <w:b/>
                <w:sz w:val="32"/>
                <w:szCs w:val="32"/>
              </w:rPr>
            </w:pPr>
            <w:r w:rsidRPr="001A72D8">
              <w:rPr>
                <w:b/>
                <w:sz w:val="32"/>
                <w:szCs w:val="32"/>
              </w:rPr>
              <w:t>Module 1</w:t>
            </w:r>
          </w:p>
        </w:tc>
        <w:tc>
          <w:tcPr>
            <w:tcW w:w="2249" w:type="dxa"/>
          </w:tcPr>
          <w:p w:rsidR="00976789" w:rsidRPr="0000157C" w:rsidRDefault="00976789" w:rsidP="00053FDC">
            <w:pPr>
              <w:spacing w:after="0"/>
            </w:pPr>
            <w:r w:rsidRPr="0000157C">
              <w:t>Fact, concept, principle, rule, procedure, interpersonal, or attitude?</w:t>
            </w:r>
          </w:p>
        </w:tc>
        <w:tc>
          <w:tcPr>
            <w:tcW w:w="1929" w:type="dxa"/>
          </w:tcPr>
          <w:p w:rsidR="00976789" w:rsidRPr="0000157C" w:rsidRDefault="00976789" w:rsidP="00053FDC">
            <w:pPr>
              <w:spacing w:after="0"/>
            </w:pPr>
            <w:r w:rsidRPr="0000157C">
              <w:t>Recall or Application?</w:t>
            </w:r>
          </w:p>
        </w:tc>
        <w:tc>
          <w:tcPr>
            <w:tcW w:w="3173" w:type="dxa"/>
          </w:tcPr>
          <w:p w:rsidR="00976789" w:rsidRPr="0000157C" w:rsidRDefault="00976789" w:rsidP="00053FDC">
            <w:pPr>
              <w:spacing w:after="0"/>
            </w:pPr>
            <w:r w:rsidRPr="0000157C">
              <w:t>Strategy</w:t>
            </w:r>
          </w:p>
        </w:tc>
        <w:tc>
          <w:tcPr>
            <w:tcW w:w="2970" w:type="dxa"/>
          </w:tcPr>
          <w:p w:rsidR="00976789" w:rsidRPr="0000157C" w:rsidRDefault="00976789" w:rsidP="00053FDC">
            <w:pPr>
              <w:spacing w:after="0"/>
            </w:pPr>
            <w:r w:rsidRPr="0000157C">
              <w:t>Activity</w:t>
            </w:r>
          </w:p>
        </w:tc>
      </w:tr>
      <w:tr w:rsidR="00976789" w:rsidRPr="0000157C" w:rsidTr="00053FDC">
        <w:tc>
          <w:tcPr>
            <w:tcW w:w="2027" w:type="dxa"/>
          </w:tcPr>
          <w:p w:rsidR="00976789" w:rsidRPr="001A72D8" w:rsidRDefault="00976789" w:rsidP="00053FDC">
            <w:pPr>
              <w:spacing w:after="0"/>
              <w:rPr>
                <w:b/>
              </w:rPr>
            </w:pPr>
            <w:r w:rsidRPr="001A72D8">
              <w:rPr>
                <w:b/>
              </w:rPr>
              <w:t>Terminal objective:</w:t>
            </w:r>
          </w:p>
          <w:p w:rsidR="00976789" w:rsidRDefault="00976789" w:rsidP="00053FDC">
            <w:pPr>
              <w:spacing w:after="0"/>
            </w:pPr>
            <w:r>
              <w:t xml:space="preserve">To locate and view a course assignment in </w:t>
            </w:r>
            <w:smartTag w:uri="urn:schemas-microsoft-com:office:smarttags" w:element="Street">
              <w:smartTag w:uri="urn:schemas-microsoft-com:office:smarttags" w:element="address">
                <w:r>
                  <w:t>Web CT.</w:t>
                </w:r>
              </w:smartTag>
            </w:smartTag>
          </w:p>
          <w:p w:rsidR="00976789" w:rsidRPr="0000157C" w:rsidRDefault="00976789" w:rsidP="00053FDC">
            <w:pPr>
              <w:spacing w:after="0"/>
            </w:pPr>
          </w:p>
        </w:tc>
        <w:tc>
          <w:tcPr>
            <w:tcW w:w="2249" w:type="dxa"/>
          </w:tcPr>
          <w:p w:rsidR="00976789" w:rsidRPr="0000157C" w:rsidRDefault="00976789" w:rsidP="00053FDC">
            <w:pPr>
              <w:spacing w:after="0"/>
            </w:pPr>
            <w:r>
              <w:t>Procedure</w:t>
            </w:r>
          </w:p>
        </w:tc>
        <w:tc>
          <w:tcPr>
            <w:tcW w:w="1929" w:type="dxa"/>
          </w:tcPr>
          <w:p w:rsidR="00976789" w:rsidRDefault="00976789" w:rsidP="00053FDC">
            <w:pPr>
              <w:spacing w:after="0"/>
            </w:pPr>
            <w:r>
              <w:t>Application</w:t>
            </w:r>
          </w:p>
          <w:p w:rsidR="00976789" w:rsidRPr="0000157C" w:rsidRDefault="00976789" w:rsidP="00053FDC">
            <w:pPr>
              <w:spacing w:after="0"/>
            </w:pPr>
          </w:p>
        </w:tc>
        <w:tc>
          <w:tcPr>
            <w:tcW w:w="3173" w:type="dxa"/>
          </w:tcPr>
          <w:p w:rsidR="00976789" w:rsidRDefault="00976789" w:rsidP="00053FDC">
            <w:pPr>
              <w:spacing w:after="0"/>
            </w:pPr>
            <w:r>
              <w:t>Demonstration</w:t>
            </w:r>
          </w:p>
          <w:p w:rsidR="00976789" w:rsidRDefault="00976789" w:rsidP="00053FDC">
            <w:pPr>
              <w:spacing w:after="0"/>
            </w:pPr>
            <w:r>
              <w:t xml:space="preserve">Elaboration </w:t>
            </w:r>
          </w:p>
          <w:p w:rsidR="00976789" w:rsidRPr="0000157C" w:rsidRDefault="00976789" w:rsidP="00053FDC">
            <w:pPr>
              <w:spacing w:after="0"/>
            </w:pPr>
            <w:r>
              <w:t>Practice</w:t>
            </w:r>
          </w:p>
        </w:tc>
        <w:tc>
          <w:tcPr>
            <w:tcW w:w="2970" w:type="dxa"/>
          </w:tcPr>
          <w:p w:rsidR="00976789" w:rsidRDefault="004A1F13" w:rsidP="00053FDC">
            <w:pPr>
              <w:spacing w:after="0"/>
            </w:pPr>
            <w:r>
              <w:t>PowerPoint</w:t>
            </w:r>
            <w:r w:rsidR="00976789">
              <w:t xml:space="preserve"> demonstration of process</w:t>
            </w:r>
          </w:p>
          <w:p w:rsidR="00976789" w:rsidRPr="0000157C" w:rsidRDefault="00976789" w:rsidP="00053FDC">
            <w:pPr>
              <w:spacing w:after="0"/>
            </w:pPr>
            <w:r>
              <w:t>Students will then apply the procedure to open assignment file 1-1 which will be needed for module 2.</w:t>
            </w:r>
          </w:p>
        </w:tc>
      </w:tr>
      <w:tr w:rsidR="00976789" w:rsidRPr="0000157C" w:rsidTr="00053FDC">
        <w:tc>
          <w:tcPr>
            <w:tcW w:w="2027" w:type="dxa"/>
          </w:tcPr>
          <w:p w:rsidR="00976789" w:rsidRDefault="00976789" w:rsidP="00053FDC">
            <w:pPr>
              <w:spacing w:after="0"/>
            </w:pPr>
            <w:r w:rsidRPr="001A72D8">
              <w:rPr>
                <w:b/>
              </w:rPr>
              <w:t>Enabling objectives</w:t>
            </w:r>
            <w:r>
              <w:t>:</w:t>
            </w:r>
          </w:p>
          <w:p w:rsidR="00976789" w:rsidRDefault="00976789" w:rsidP="00053FDC">
            <w:pPr>
              <w:spacing w:after="0"/>
            </w:pPr>
          </w:p>
          <w:p w:rsidR="00976789" w:rsidRPr="0000157C" w:rsidRDefault="00976789" w:rsidP="00053FDC">
            <w:pPr>
              <w:spacing w:after="0"/>
            </w:pPr>
            <w:r>
              <w:t>To locate the Web CT course homepage.</w:t>
            </w:r>
          </w:p>
        </w:tc>
        <w:tc>
          <w:tcPr>
            <w:tcW w:w="2249" w:type="dxa"/>
          </w:tcPr>
          <w:p w:rsidR="00976789" w:rsidRDefault="00976789" w:rsidP="00053FDC">
            <w:pPr>
              <w:spacing w:after="0"/>
            </w:pPr>
          </w:p>
          <w:p w:rsidR="00976789" w:rsidRDefault="00976789" w:rsidP="00053FDC">
            <w:pPr>
              <w:spacing w:after="0"/>
            </w:pPr>
          </w:p>
          <w:p w:rsidR="00976789" w:rsidRPr="0000157C" w:rsidRDefault="00976789" w:rsidP="00053FDC">
            <w:pPr>
              <w:spacing w:after="0"/>
            </w:pPr>
            <w:r>
              <w:t>Procedure</w:t>
            </w:r>
          </w:p>
        </w:tc>
        <w:tc>
          <w:tcPr>
            <w:tcW w:w="1929" w:type="dxa"/>
          </w:tcPr>
          <w:p w:rsidR="00976789" w:rsidRDefault="00976789" w:rsidP="00053FDC">
            <w:pPr>
              <w:spacing w:after="0"/>
            </w:pPr>
          </w:p>
          <w:p w:rsidR="00976789" w:rsidRDefault="00976789" w:rsidP="00053FDC">
            <w:pPr>
              <w:spacing w:after="0"/>
            </w:pPr>
          </w:p>
          <w:p w:rsidR="00976789" w:rsidRDefault="00976789" w:rsidP="00053FDC">
            <w:pPr>
              <w:spacing w:after="0"/>
            </w:pPr>
            <w:r>
              <w:t>Application</w:t>
            </w:r>
          </w:p>
          <w:p w:rsidR="00976789" w:rsidRDefault="00976789" w:rsidP="00053FDC">
            <w:pPr>
              <w:spacing w:after="0"/>
            </w:pPr>
          </w:p>
          <w:p w:rsidR="00976789" w:rsidRDefault="00976789" w:rsidP="00053FDC">
            <w:pPr>
              <w:spacing w:after="0"/>
            </w:pPr>
          </w:p>
          <w:p w:rsidR="00976789" w:rsidRPr="0000157C" w:rsidRDefault="00976789" w:rsidP="00053FDC">
            <w:pPr>
              <w:spacing w:after="0"/>
            </w:pPr>
          </w:p>
        </w:tc>
        <w:tc>
          <w:tcPr>
            <w:tcW w:w="3173" w:type="dxa"/>
          </w:tcPr>
          <w:p w:rsidR="00976789" w:rsidRDefault="00976789" w:rsidP="00053FDC">
            <w:pPr>
              <w:spacing w:after="0"/>
            </w:pPr>
          </w:p>
          <w:p w:rsidR="00976789" w:rsidRDefault="00976789" w:rsidP="00053FDC">
            <w:pPr>
              <w:spacing w:after="0"/>
            </w:pPr>
          </w:p>
          <w:p w:rsidR="00976789" w:rsidRDefault="00976789" w:rsidP="00053FDC">
            <w:pPr>
              <w:spacing w:after="0"/>
            </w:pPr>
            <w:r>
              <w:t>Demonstration</w:t>
            </w:r>
          </w:p>
          <w:p w:rsidR="00976789" w:rsidRPr="0000157C" w:rsidRDefault="00976789" w:rsidP="00053FDC">
            <w:pPr>
              <w:spacing w:after="0"/>
            </w:pPr>
            <w:r>
              <w:t>Practice</w:t>
            </w:r>
          </w:p>
        </w:tc>
        <w:tc>
          <w:tcPr>
            <w:tcW w:w="2970" w:type="dxa"/>
          </w:tcPr>
          <w:p w:rsidR="00976789" w:rsidRDefault="00976789" w:rsidP="00053FDC">
            <w:pPr>
              <w:spacing w:after="0"/>
            </w:pPr>
          </w:p>
          <w:p w:rsidR="00976789" w:rsidRDefault="00976789" w:rsidP="00053FDC">
            <w:pPr>
              <w:spacing w:after="0"/>
            </w:pPr>
          </w:p>
          <w:p w:rsidR="00976789" w:rsidRPr="0000157C" w:rsidRDefault="00976789" w:rsidP="00053FDC">
            <w:pPr>
              <w:spacing w:after="0"/>
            </w:pPr>
            <w:r>
              <w:t xml:space="preserve">A letter will be sent out prior to course explaining how to log in to </w:t>
            </w:r>
            <w:smartTag w:uri="urn:schemas-microsoft-com:office:smarttags" w:element="Street">
              <w:smartTag w:uri="urn:schemas-microsoft-com:office:smarttags" w:element="address">
                <w:r>
                  <w:t>Web CT</w:t>
                </w:r>
              </w:smartTag>
            </w:smartTag>
            <w:r>
              <w:t xml:space="preserve"> course home page.  Students will need to log in prior to start of course.</w:t>
            </w:r>
          </w:p>
        </w:tc>
      </w:tr>
      <w:tr w:rsidR="00976789" w:rsidRPr="0000157C" w:rsidTr="00053FDC">
        <w:tc>
          <w:tcPr>
            <w:tcW w:w="2027" w:type="dxa"/>
          </w:tcPr>
          <w:p w:rsidR="00976789" w:rsidRDefault="00976789" w:rsidP="00053FDC">
            <w:pPr>
              <w:spacing w:after="0"/>
            </w:pPr>
          </w:p>
          <w:p w:rsidR="00976789" w:rsidRDefault="00976789" w:rsidP="00053FDC">
            <w:pPr>
              <w:spacing w:after="0"/>
            </w:pPr>
            <w:r>
              <w:t>To locate and click on the assignment icon on the course home page.</w:t>
            </w:r>
          </w:p>
          <w:p w:rsidR="00976789" w:rsidRDefault="00976789" w:rsidP="00053FDC">
            <w:pPr>
              <w:spacing w:after="0"/>
            </w:pPr>
          </w:p>
          <w:p w:rsidR="00976789" w:rsidRDefault="00976789" w:rsidP="00053FDC">
            <w:pPr>
              <w:spacing w:after="0"/>
            </w:pPr>
            <w:r>
              <w:t>To click on the title of a specific assignment.</w:t>
            </w:r>
          </w:p>
          <w:p w:rsidR="00976789" w:rsidRDefault="00976789" w:rsidP="00053FDC">
            <w:pPr>
              <w:spacing w:after="0"/>
            </w:pPr>
          </w:p>
          <w:p w:rsidR="00835464" w:rsidRDefault="00835464" w:rsidP="00053FDC">
            <w:pPr>
              <w:spacing w:after="0"/>
            </w:pPr>
          </w:p>
          <w:p w:rsidR="00976789" w:rsidRDefault="00976789" w:rsidP="00053FDC">
            <w:pPr>
              <w:spacing w:after="0"/>
            </w:pPr>
            <w:r>
              <w:lastRenderedPageBreak/>
              <w:t>To open and view an assignment file.</w:t>
            </w:r>
          </w:p>
          <w:p w:rsidR="00976789" w:rsidRDefault="00976789" w:rsidP="00053FDC">
            <w:pPr>
              <w:spacing w:after="0"/>
            </w:pPr>
            <w:r>
              <w:t>To save and print an assignment file.</w:t>
            </w:r>
          </w:p>
          <w:p w:rsidR="00976789" w:rsidRDefault="00976789" w:rsidP="00053FDC">
            <w:pPr>
              <w:spacing w:after="0"/>
            </w:pPr>
          </w:p>
          <w:p w:rsidR="00976789" w:rsidRDefault="00976789" w:rsidP="00053FDC">
            <w:pPr>
              <w:spacing w:after="0"/>
            </w:pPr>
            <w:r>
              <w:t>(The assignment file will be used in module 2.)</w:t>
            </w:r>
          </w:p>
          <w:p w:rsidR="00976789" w:rsidRDefault="00976789" w:rsidP="00053FDC">
            <w:pPr>
              <w:spacing w:after="0"/>
            </w:pPr>
          </w:p>
          <w:p w:rsidR="00976789" w:rsidRDefault="00976789" w:rsidP="00053FDC">
            <w:pPr>
              <w:spacing w:after="0"/>
            </w:pPr>
          </w:p>
          <w:p w:rsidR="00976789" w:rsidRPr="0000157C" w:rsidRDefault="00976789" w:rsidP="00053FDC">
            <w:pPr>
              <w:spacing w:after="0"/>
            </w:pPr>
          </w:p>
        </w:tc>
        <w:tc>
          <w:tcPr>
            <w:tcW w:w="2249" w:type="dxa"/>
          </w:tcPr>
          <w:p w:rsidR="00976789" w:rsidRDefault="00976789" w:rsidP="00053FDC">
            <w:pPr>
              <w:spacing w:after="0"/>
            </w:pPr>
          </w:p>
          <w:p w:rsidR="00976789" w:rsidRDefault="00976789" w:rsidP="00053FDC">
            <w:pPr>
              <w:spacing w:after="0"/>
            </w:pPr>
            <w:r>
              <w:t>Procedure</w:t>
            </w:r>
          </w:p>
          <w:p w:rsidR="00976789" w:rsidRDefault="00976789" w:rsidP="00053FDC">
            <w:pPr>
              <w:spacing w:after="0"/>
            </w:pPr>
          </w:p>
          <w:p w:rsidR="00976789" w:rsidRDefault="00976789" w:rsidP="00053FDC">
            <w:pPr>
              <w:spacing w:after="0"/>
            </w:pPr>
          </w:p>
          <w:p w:rsidR="00976789" w:rsidRDefault="00976789" w:rsidP="00053FDC">
            <w:pPr>
              <w:spacing w:after="0"/>
            </w:pPr>
          </w:p>
          <w:p w:rsidR="00976789" w:rsidRDefault="00976789" w:rsidP="00053FDC">
            <w:pPr>
              <w:spacing w:after="0"/>
            </w:pPr>
          </w:p>
          <w:p w:rsidR="00976789" w:rsidRDefault="00976789" w:rsidP="00053FDC">
            <w:pPr>
              <w:spacing w:after="0"/>
            </w:pPr>
            <w:r>
              <w:t>Procedure</w:t>
            </w:r>
          </w:p>
          <w:p w:rsidR="00976789" w:rsidRDefault="00976789" w:rsidP="00053FDC">
            <w:pPr>
              <w:spacing w:after="0"/>
            </w:pPr>
          </w:p>
          <w:p w:rsidR="00976789" w:rsidRDefault="00976789" w:rsidP="00053FDC">
            <w:pPr>
              <w:spacing w:after="0"/>
            </w:pPr>
          </w:p>
          <w:p w:rsidR="00976789" w:rsidRDefault="00976789" w:rsidP="00053FDC">
            <w:pPr>
              <w:spacing w:after="0"/>
            </w:pPr>
          </w:p>
          <w:p w:rsidR="00976789" w:rsidRDefault="00976789" w:rsidP="00053FDC">
            <w:pPr>
              <w:spacing w:after="0"/>
            </w:pPr>
            <w:r>
              <w:t>Procedure</w:t>
            </w:r>
          </w:p>
          <w:p w:rsidR="00976789" w:rsidRDefault="00976789" w:rsidP="00053FDC">
            <w:pPr>
              <w:spacing w:after="0"/>
            </w:pPr>
          </w:p>
          <w:p w:rsidR="00976789" w:rsidRDefault="00976789" w:rsidP="00053FDC">
            <w:pPr>
              <w:spacing w:after="0"/>
            </w:pPr>
          </w:p>
          <w:p w:rsidR="00976789" w:rsidRDefault="00976789" w:rsidP="00053FDC">
            <w:pPr>
              <w:spacing w:after="0"/>
            </w:pPr>
          </w:p>
          <w:p w:rsidR="00976789" w:rsidRDefault="00976789" w:rsidP="00053FDC">
            <w:pPr>
              <w:spacing w:after="0"/>
            </w:pPr>
            <w:r>
              <w:lastRenderedPageBreak/>
              <w:t>Procedure</w:t>
            </w:r>
          </w:p>
          <w:p w:rsidR="00976789" w:rsidRDefault="00976789" w:rsidP="00053FDC">
            <w:pPr>
              <w:spacing w:after="0"/>
            </w:pPr>
          </w:p>
          <w:p w:rsidR="00976789" w:rsidRDefault="00976789" w:rsidP="00053FDC">
            <w:pPr>
              <w:spacing w:after="0"/>
            </w:pPr>
          </w:p>
          <w:p w:rsidR="00976789" w:rsidRDefault="00976789" w:rsidP="00053FDC">
            <w:pPr>
              <w:spacing w:after="0"/>
            </w:pPr>
            <w:r>
              <w:t>Procedure</w:t>
            </w:r>
          </w:p>
          <w:p w:rsidR="00976789" w:rsidRDefault="00976789" w:rsidP="00053FDC">
            <w:pPr>
              <w:spacing w:after="0"/>
            </w:pPr>
          </w:p>
          <w:p w:rsidR="00976789" w:rsidRDefault="00976789" w:rsidP="00053FDC">
            <w:pPr>
              <w:spacing w:after="0"/>
            </w:pPr>
          </w:p>
          <w:p w:rsidR="00976789" w:rsidRDefault="00976789" w:rsidP="00053FDC">
            <w:pPr>
              <w:spacing w:after="0"/>
            </w:pPr>
          </w:p>
          <w:p w:rsidR="00976789" w:rsidRPr="0000157C" w:rsidRDefault="00976789" w:rsidP="00053FDC">
            <w:pPr>
              <w:spacing w:after="0"/>
            </w:pPr>
          </w:p>
        </w:tc>
        <w:tc>
          <w:tcPr>
            <w:tcW w:w="1929" w:type="dxa"/>
          </w:tcPr>
          <w:p w:rsidR="00976789" w:rsidRDefault="00976789" w:rsidP="00053FDC">
            <w:pPr>
              <w:spacing w:after="0"/>
            </w:pPr>
          </w:p>
          <w:p w:rsidR="00976789" w:rsidRDefault="00976789" w:rsidP="00053FDC">
            <w:pPr>
              <w:spacing w:after="0"/>
            </w:pPr>
            <w:r>
              <w:t>Application</w:t>
            </w:r>
          </w:p>
          <w:p w:rsidR="00976789" w:rsidRDefault="00976789" w:rsidP="00053FDC">
            <w:pPr>
              <w:spacing w:after="0"/>
            </w:pPr>
          </w:p>
          <w:p w:rsidR="00976789" w:rsidRDefault="00976789" w:rsidP="00053FDC">
            <w:pPr>
              <w:spacing w:after="0"/>
            </w:pPr>
          </w:p>
          <w:p w:rsidR="00976789" w:rsidRDefault="00976789" w:rsidP="00053FDC">
            <w:pPr>
              <w:spacing w:after="0"/>
            </w:pPr>
          </w:p>
          <w:p w:rsidR="00976789" w:rsidRDefault="00976789" w:rsidP="00053FDC">
            <w:pPr>
              <w:spacing w:after="0"/>
            </w:pPr>
          </w:p>
          <w:p w:rsidR="00976789" w:rsidRDefault="00976789" w:rsidP="00053FDC">
            <w:pPr>
              <w:spacing w:after="0"/>
            </w:pPr>
            <w:r>
              <w:t>Application</w:t>
            </w:r>
          </w:p>
          <w:p w:rsidR="00976789" w:rsidRDefault="00976789" w:rsidP="00053FDC">
            <w:pPr>
              <w:spacing w:after="0"/>
            </w:pPr>
          </w:p>
          <w:p w:rsidR="00976789" w:rsidRDefault="00976789" w:rsidP="00053FDC">
            <w:pPr>
              <w:spacing w:after="0"/>
            </w:pPr>
          </w:p>
          <w:p w:rsidR="00976789" w:rsidRDefault="00976789" w:rsidP="00053FDC">
            <w:pPr>
              <w:spacing w:after="0"/>
            </w:pPr>
          </w:p>
          <w:p w:rsidR="00976789" w:rsidRDefault="00976789" w:rsidP="00053FDC">
            <w:pPr>
              <w:spacing w:after="0"/>
            </w:pPr>
            <w:r>
              <w:t>Application</w:t>
            </w:r>
          </w:p>
          <w:p w:rsidR="00976789" w:rsidRDefault="00976789" w:rsidP="00053FDC">
            <w:pPr>
              <w:spacing w:after="0"/>
            </w:pPr>
          </w:p>
          <w:p w:rsidR="00976789" w:rsidRDefault="00976789" w:rsidP="00053FDC">
            <w:pPr>
              <w:spacing w:after="0"/>
            </w:pPr>
          </w:p>
          <w:p w:rsidR="00976789" w:rsidRDefault="00976789" w:rsidP="00053FDC">
            <w:pPr>
              <w:spacing w:after="0"/>
            </w:pPr>
          </w:p>
          <w:p w:rsidR="00976789" w:rsidRDefault="00976789" w:rsidP="00053FDC">
            <w:pPr>
              <w:spacing w:after="0"/>
            </w:pPr>
            <w:r>
              <w:lastRenderedPageBreak/>
              <w:t>Application</w:t>
            </w:r>
          </w:p>
          <w:p w:rsidR="00976789" w:rsidRDefault="00976789" w:rsidP="00053FDC">
            <w:pPr>
              <w:spacing w:after="0"/>
            </w:pPr>
          </w:p>
          <w:p w:rsidR="00976789" w:rsidRDefault="00976789" w:rsidP="00053FDC">
            <w:pPr>
              <w:spacing w:after="0"/>
            </w:pPr>
          </w:p>
          <w:p w:rsidR="00976789" w:rsidRDefault="00976789" w:rsidP="00053FDC">
            <w:pPr>
              <w:spacing w:after="0"/>
            </w:pPr>
            <w:r>
              <w:t>Application</w:t>
            </w:r>
          </w:p>
          <w:p w:rsidR="00976789" w:rsidRDefault="00976789" w:rsidP="00053FDC">
            <w:pPr>
              <w:spacing w:after="0"/>
            </w:pPr>
          </w:p>
          <w:p w:rsidR="00976789" w:rsidRPr="0000157C" w:rsidRDefault="00976789" w:rsidP="00053FDC">
            <w:pPr>
              <w:spacing w:after="0"/>
            </w:pPr>
          </w:p>
        </w:tc>
        <w:tc>
          <w:tcPr>
            <w:tcW w:w="3173" w:type="dxa"/>
          </w:tcPr>
          <w:p w:rsidR="00976789" w:rsidRDefault="00976789" w:rsidP="00053FDC">
            <w:pPr>
              <w:spacing w:after="0"/>
            </w:pPr>
          </w:p>
          <w:p w:rsidR="00976789" w:rsidRDefault="00976789" w:rsidP="00053FDC">
            <w:pPr>
              <w:spacing w:after="0"/>
            </w:pPr>
            <w:r>
              <w:t xml:space="preserve">Demonstration </w:t>
            </w:r>
          </w:p>
          <w:p w:rsidR="00976789" w:rsidRDefault="00976789" w:rsidP="00053FDC">
            <w:pPr>
              <w:spacing w:after="0"/>
            </w:pPr>
            <w:r>
              <w:t>Practice</w:t>
            </w:r>
          </w:p>
          <w:p w:rsidR="00976789" w:rsidRDefault="00976789" w:rsidP="00053FDC">
            <w:pPr>
              <w:spacing w:after="0"/>
            </w:pPr>
          </w:p>
          <w:p w:rsidR="00976789" w:rsidRDefault="00976789" w:rsidP="00053FDC">
            <w:pPr>
              <w:spacing w:after="0"/>
            </w:pPr>
          </w:p>
          <w:p w:rsidR="00976789" w:rsidRDefault="00976789" w:rsidP="00053FDC">
            <w:pPr>
              <w:spacing w:after="0"/>
            </w:pPr>
          </w:p>
          <w:p w:rsidR="00976789" w:rsidRDefault="00976789" w:rsidP="00053FDC">
            <w:pPr>
              <w:spacing w:after="0"/>
            </w:pPr>
            <w:r>
              <w:t>Demonstration</w:t>
            </w:r>
          </w:p>
          <w:p w:rsidR="00976789" w:rsidRDefault="00976789" w:rsidP="00053FDC">
            <w:pPr>
              <w:spacing w:after="0"/>
            </w:pPr>
            <w:r>
              <w:t>Practice</w:t>
            </w:r>
          </w:p>
          <w:p w:rsidR="00976789" w:rsidRDefault="00976789" w:rsidP="00053FDC">
            <w:pPr>
              <w:spacing w:after="0"/>
            </w:pPr>
          </w:p>
          <w:p w:rsidR="00976789" w:rsidRDefault="00976789" w:rsidP="00053FDC">
            <w:pPr>
              <w:spacing w:after="0"/>
            </w:pPr>
          </w:p>
          <w:p w:rsidR="00976789" w:rsidRDefault="00976789" w:rsidP="00053FDC">
            <w:pPr>
              <w:spacing w:after="0"/>
            </w:pPr>
            <w:r>
              <w:t>Demonstration</w:t>
            </w:r>
          </w:p>
          <w:p w:rsidR="00976789" w:rsidRDefault="00976789" w:rsidP="00053FDC">
            <w:pPr>
              <w:spacing w:after="0"/>
            </w:pPr>
            <w:r>
              <w:t>Practice</w:t>
            </w:r>
          </w:p>
          <w:p w:rsidR="00976789" w:rsidRDefault="00976789" w:rsidP="00053FDC">
            <w:pPr>
              <w:spacing w:after="0"/>
            </w:pPr>
          </w:p>
          <w:p w:rsidR="00976789" w:rsidRDefault="00976789" w:rsidP="00053FDC">
            <w:pPr>
              <w:spacing w:after="0"/>
            </w:pPr>
          </w:p>
          <w:p w:rsidR="00976789" w:rsidRDefault="00976789" w:rsidP="00053FDC">
            <w:pPr>
              <w:spacing w:after="0"/>
            </w:pPr>
            <w:r>
              <w:lastRenderedPageBreak/>
              <w:t xml:space="preserve">Demonstration </w:t>
            </w:r>
          </w:p>
          <w:p w:rsidR="00976789" w:rsidRDefault="00976789" w:rsidP="00053FDC">
            <w:pPr>
              <w:spacing w:after="0"/>
            </w:pPr>
            <w:r>
              <w:t>Practice</w:t>
            </w:r>
          </w:p>
          <w:p w:rsidR="00976789" w:rsidRDefault="00976789" w:rsidP="00053FDC">
            <w:pPr>
              <w:spacing w:after="0"/>
            </w:pPr>
          </w:p>
          <w:p w:rsidR="00976789" w:rsidRDefault="00976789" w:rsidP="00053FDC">
            <w:pPr>
              <w:spacing w:after="0"/>
            </w:pPr>
            <w:r>
              <w:t>Demonstration</w:t>
            </w:r>
          </w:p>
          <w:p w:rsidR="00976789" w:rsidRPr="0000157C" w:rsidRDefault="00976789" w:rsidP="00053FDC">
            <w:pPr>
              <w:spacing w:after="0"/>
            </w:pPr>
            <w:r>
              <w:t>Practice</w:t>
            </w:r>
          </w:p>
        </w:tc>
        <w:tc>
          <w:tcPr>
            <w:tcW w:w="2970" w:type="dxa"/>
          </w:tcPr>
          <w:p w:rsidR="00976789" w:rsidRDefault="00976789" w:rsidP="00053FDC">
            <w:pPr>
              <w:spacing w:after="0"/>
            </w:pPr>
          </w:p>
          <w:p w:rsidR="00976789" w:rsidRDefault="00976789" w:rsidP="00053FDC">
            <w:pPr>
              <w:spacing w:after="0"/>
            </w:pPr>
          </w:p>
          <w:p w:rsidR="00976789" w:rsidRDefault="00976789" w:rsidP="00053FDC">
            <w:pPr>
              <w:spacing w:after="0"/>
            </w:pPr>
          </w:p>
          <w:p w:rsidR="00976789" w:rsidRDefault="00976789" w:rsidP="00053FDC">
            <w:pPr>
              <w:spacing w:after="0"/>
            </w:pPr>
            <w:r>
              <w:t xml:space="preserve">Students will view </w:t>
            </w:r>
            <w:r w:rsidR="004A1F13">
              <w:t>PowerPoint</w:t>
            </w:r>
            <w:r>
              <w:t xml:space="preserve"> demonstration of process.</w:t>
            </w:r>
          </w:p>
          <w:p w:rsidR="00976789" w:rsidRDefault="00976789" w:rsidP="00053FDC">
            <w:pPr>
              <w:spacing w:after="0"/>
            </w:pPr>
            <w:r>
              <w:t>Students will then apply the procedure to open assignment file 1-1 which will be needed for module 2.</w:t>
            </w:r>
          </w:p>
          <w:p w:rsidR="00976789" w:rsidRDefault="00976789" w:rsidP="00053FDC">
            <w:pPr>
              <w:spacing w:after="0"/>
            </w:pPr>
          </w:p>
          <w:p w:rsidR="00976789" w:rsidRDefault="00976789" w:rsidP="00053FDC">
            <w:pPr>
              <w:spacing w:after="0"/>
            </w:pPr>
          </w:p>
          <w:p w:rsidR="00976789" w:rsidRDefault="00976789" w:rsidP="00053FDC">
            <w:pPr>
              <w:spacing w:after="0"/>
            </w:pPr>
          </w:p>
          <w:p w:rsidR="00976789" w:rsidRDefault="00976789" w:rsidP="00053FDC">
            <w:pPr>
              <w:spacing w:after="0"/>
            </w:pPr>
          </w:p>
          <w:p w:rsidR="00976789" w:rsidRDefault="00976789" w:rsidP="00053FDC">
            <w:pPr>
              <w:spacing w:after="0"/>
            </w:pPr>
          </w:p>
          <w:p w:rsidR="00976789" w:rsidRDefault="00976789" w:rsidP="00053FDC">
            <w:pPr>
              <w:spacing w:after="0"/>
            </w:pPr>
          </w:p>
          <w:p w:rsidR="00976789" w:rsidRDefault="00976789" w:rsidP="00053FDC">
            <w:pPr>
              <w:spacing w:after="0"/>
            </w:pPr>
            <w:r>
              <w:t xml:space="preserve">Students will view </w:t>
            </w:r>
            <w:r w:rsidR="004A1F13">
              <w:t>PowerPoint</w:t>
            </w:r>
            <w:r>
              <w:t xml:space="preserve"> demonstration of process.</w:t>
            </w:r>
          </w:p>
          <w:p w:rsidR="00976789" w:rsidRPr="0000157C" w:rsidRDefault="00976789" w:rsidP="00053FDC">
            <w:pPr>
              <w:spacing w:after="0"/>
            </w:pPr>
            <w:r>
              <w:t>Students will then apply the procedure to open assignment file 1-1 which will be needed for module 2.</w:t>
            </w:r>
          </w:p>
        </w:tc>
      </w:tr>
    </w:tbl>
    <w:p w:rsidR="00411966" w:rsidRDefault="00411966" w:rsidP="00976789"/>
    <w:p w:rsidR="00411966" w:rsidRDefault="00411966">
      <w:r>
        <w:br w:type="page"/>
      </w:r>
    </w:p>
    <w:p w:rsidR="00B24363" w:rsidRDefault="00B24363" w:rsidP="00411966">
      <w:pPr>
        <w:spacing w:after="0"/>
        <w:rPr>
          <w:b/>
        </w:rPr>
      </w:pPr>
      <w:r>
        <w:rPr>
          <w:b/>
        </w:rPr>
        <w:lastRenderedPageBreak/>
        <w:t>Module 1 Content:</w:t>
      </w:r>
    </w:p>
    <w:p w:rsidR="00B24363" w:rsidRDefault="00B24363" w:rsidP="00411966">
      <w:pPr>
        <w:spacing w:after="0"/>
        <w:rPr>
          <w:b/>
        </w:rPr>
      </w:pPr>
    </w:p>
    <w:p w:rsidR="00411966" w:rsidRDefault="00411966" w:rsidP="00411966">
      <w:pPr>
        <w:spacing w:after="0"/>
      </w:pPr>
      <w:r w:rsidRPr="001A72D8">
        <w:rPr>
          <w:b/>
        </w:rPr>
        <w:t>Enabling objective</w:t>
      </w:r>
      <w:r>
        <w:t>:</w:t>
      </w:r>
    </w:p>
    <w:p w:rsidR="00411966" w:rsidRDefault="00411966" w:rsidP="00411966">
      <w:pPr>
        <w:spacing w:after="0"/>
      </w:pPr>
    </w:p>
    <w:p w:rsidR="00411966" w:rsidRDefault="00411966" w:rsidP="00411966">
      <w:r>
        <w:t>To locate the Web CT course homepage.</w:t>
      </w:r>
    </w:p>
    <w:p w:rsidR="00411966" w:rsidRDefault="004A1F13" w:rsidP="00411966">
      <w:r>
        <w:t>Activity</w:t>
      </w:r>
      <w:r w:rsidR="00411966">
        <w:t>:</w:t>
      </w:r>
    </w:p>
    <w:p w:rsidR="00411966" w:rsidRDefault="00411966" w:rsidP="00411966">
      <w:r>
        <w:t xml:space="preserve">A letter will be sent out prior to course explaining how to log in to </w:t>
      </w:r>
      <w:smartTag w:uri="urn:schemas-microsoft-com:office:smarttags" w:element="Street">
        <w:smartTag w:uri="urn:schemas-microsoft-com:office:smarttags" w:element="address">
          <w:r>
            <w:t>Web CT</w:t>
          </w:r>
        </w:smartTag>
      </w:smartTag>
      <w:r>
        <w:t xml:space="preserve"> course home page.  Students will need to log in prior to start of course.</w:t>
      </w:r>
    </w:p>
    <w:p w:rsidR="00411966" w:rsidRDefault="00411966" w:rsidP="00411966"/>
    <w:p w:rsidR="00411966" w:rsidRPr="00B24363" w:rsidRDefault="00411966" w:rsidP="00411966">
      <w:pPr>
        <w:rPr>
          <w:b/>
        </w:rPr>
      </w:pPr>
      <w:r w:rsidRPr="00B24363">
        <w:rPr>
          <w:b/>
        </w:rPr>
        <w:t>Sample letter</w:t>
      </w:r>
    </w:p>
    <w:p w:rsidR="00411966" w:rsidRPr="004962D8" w:rsidRDefault="00411966" w:rsidP="00411966">
      <w:r>
        <w:t>&lt;Date&gt;</w:t>
      </w:r>
    </w:p>
    <w:p w:rsidR="00411966" w:rsidRPr="004962D8" w:rsidRDefault="00411966" w:rsidP="00411966">
      <w:r>
        <w:t>Dear &lt;Learner’s Name&gt;,</w:t>
      </w:r>
    </w:p>
    <w:p w:rsidR="00411966" w:rsidRPr="004962D8" w:rsidRDefault="00411966" w:rsidP="00411966">
      <w:r w:rsidRPr="004962D8">
        <w:t>Welcome to</w:t>
      </w:r>
      <w:r>
        <w:t xml:space="preserve"> the</w:t>
      </w:r>
      <w:r w:rsidRPr="004962D8">
        <w:t xml:space="preserve"> </w:t>
      </w:r>
      <w:r>
        <w:t>Web CT Orientation in preparation for ENG 090 Basic Composition!</w:t>
      </w:r>
    </w:p>
    <w:p w:rsidR="00411966" w:rsidRPr="004962D8" w:rsidRDefault="00411966" w:rsidP="00411966">
      <w:r w:rsidRPr="004962D8">
        <w:t xml:space="preserve">The class begins </w:t>
      </w:r>
      <w:r>
        <w:t>August 15, 2010 and must be completed by August 31, 2010. Please log in to the course, on or before August 15.  The course will be available beginning August 12, 2010.</w:t>
      </w:r>
    </w:p>
    <w:p w:rsidR="00411966" w:rsidRPr="004962D8" w:rsidRDefault="00411966" w:rsidP="00411966">
      <w:r w:rsidRPr="004962D8">
        <w:t>If you are not familiar wi</w:t>
      </w:r>
      <w:r>
        <w:t>th WebCT (which is how where you</w:t>
      </w:r>
      <w:r w:rsidRPr="004962D8">
        <w:t xml:space="preserve"> will</w:t>
      </w:r>
      <w:r>
        <w:t xml:space="preserve"> find course</w:t>
      </w:r>
      <w:r w:rsidRPr="004962D8">
        <w:t xml:space="preserve"> assignments), her</w:t>
      </w:r>
      <w:r>
        <w:t>e are directions to help you find Web CT and log into the course home page:</w:t>
      </w:r>
    </w:p>
    <w:p w:rsidR="00411966" w:rsidRPr="004962D8" w:rsidRDefault="00411966" w:rsidP="00411966">
      <w:pPr>
        <w:numPr>
          <w:ilvl w:val="0"/>
          <w:numId w:val="9"/>
        </w:numPr>
        <w:spacing w:after="0" w:line="240" w:lineRule="auto"/>
      </w:pPr>
      <w:r w:rsidRPr="004962D8">
        <w:t xml:space="preserve">Go to the Northwest State website, </w:t>
      </w:r>
      <w:hyperlink r:id="rId8" w:history="1">
        <w:r w:rsidRPr="004962D8">
          <w:rPr>
            <w:rStyle w:val="Hyperlink"/>
          </w:rPr>
          <w:t>www.northweststate.edu</w:t>
        </w:r>
      </w:hyperlink>
      <w:r w:rsidRPr="004962D8">
        <w:t>; click on Current Students.</w:t>
      </w:r>
    </w:p>
    <w:p w:rsidR="00411966" w:rsidRPr="004962D8" w:rsidRDefault="00411966" w:rsidP="00411966">
      <w:pPr>
        <w:numPr>
          <w:ilvl w:val="0"/>
          <w:numId w:val="9"/>
        </w:numPr>
        <w:spacing w:after="0" w:line="240" w:lineRule="auto"/>
      </w:pPr>
      <w:r w:rsidRPr="004962D8">
        <w:t xml:space="preserve">Then, on the right side of the page, click </w:t>
      </w:r>
      <w:r>
        <w:t xml:space="preserve"> on </w:t>
      </w:r>
      <w:r w:rsidRPr="004962D8">
        <w:t>MyNSCC login.</w:t>
      </w:r>
    </w:p>
    <w:p w:rsidR="00411966" w:rsidRPr="004962D8" w:rsidRDefault="00411966" w:rsidP="00411966">
      <w:pPr>
        <w:numPr>
          <w:ilvl w:val="0"/>
          <w:numId w:val="9"/>
        </w:numPr>
        <w:spacing w:after="0" w:line="240" w:lineRule="auto"/>
      </w:pPr>
      <w:r>
        <w:t>When the log in page appears</w:t>
      </w:r>
      <w:r w:rsidRPr="004962D8">
        <w:t>, enter your “N” number</w:t>
      </w:r>
      <w:r>
        <w:t xml:space="preserve">, which is your college ID. It </w:t>
      </w:r>
      <w:r w:rsidRPr="004962D8">
        <w:t>will be</w:t>
      </w:r>
      <w:r>
        <w:t>gin with the letter N followed by</w:t>
      </w:r>
      <w:r w:rsidRPr="004962D8">
        <w:t xml:space="preserve"> 8 numbers. This</w:t>
      </w:r>
      <w:r>
        <w:t xml:space="preserve"> number</w:t>
      </w:r>
      <w:r w:rsidRPr="004962D8">
        <w:t xml:space="preserve"> was assigned to you by the college.</w:t>
      </w:r>
      <w:r>
        <w:t xml:space="preserve"> (If you are not sure what your “N” number is, contact your advisor or the college registrar.)</w:t>
      </w:r>
    </w:p>
    <w:p w:rsidR="00411966" w:rsidRPr="004962D8" w:rsidRDefault="00411966" w:rsidP="00411966">
      <w:pPr>
        <w:numPr>
          <w:ilvl w:val="0"/>
          <w:numId w:val="9"/>
        </w:numPr>
        <w:spacing w:after="0" w:line="240" w:lineRule="auto"/>
      </w:pPr>
      <w:r w:rsidRPr="004962D8">
        <w:t xml:space="preserve">Then, enter your six digit PIN number. If you have not changed it, it will be your </w:t>
      </w:r>
      <w:r w:rsidR="004A1F13" w:rsidRPr="004962D8">
        <w:t>birth date</w:t>
      </w:r>
      <w:r w:rsidRPr="004962D8">
        <w:t>, for example: 091880 (September 18, 1980).</w:t>
      </w:r>
    </w:p>
    <w:p w:rsidR="00411966" w:rsidRPr="004962D8" w:rsidRDefault="00411966" w:rsidP="00411966">
      <w:pPr>
        <w:numPr>
          <w:ilvl w:val="0"/>
          <w:numId w:val="9"/>
        </w:numPr>
        <w:spacing w:after="0" w:line="240" w:lineRule="auto"/>
      </w:pPr>
      <w:r w:rsidRPr="004962D8">
        <w:t xml:space="preserve">Once you have successfully logged in to MyNSCC, click on Student at the top left of the page. </w:t>
      </w:r>
    </w:p>
    <w:p w:rsidR="00411966" w:rsidRPr="004962D8" w:rsidRDefault="00411966" w:rsidP="00411966">
      <w:pPr>
        <w:numPr>
          <w:ilvl w:val="0"/>
          <w:numId w:val="9"/>
        </w:numPr>
        <w:spacing w:after="0" w:line="240" w:lineRule="auto"/>
      </w:pPr>
      <w:r w:rsidRPr="004962D8">
        <w:t>Then go to the top right and select “Click here to:”</w:t>
      </w:r>
    </w:p>
    <w:p w:rsidR="00411966" w:rsidRDefault="00411966" w:rsidP="00411966">
      <w:pPr>
        <w:numPr>
          <w:ilvl w:val="0"/>
          <w:numId w:val="9"/>
        </w:numPr>
        <w:spacing w:after="0" w:line="240" w:lineRule="auto"/>
      </w:pPr>
      <w:r w:rsidRPr="004962D8">
        <w:t xml:space="preserve">Then, </w:t>
      </w:r>
      <w:r>
        <w:t>click on “Web CT Orientation” ,</w:t>
      </w:r>
      <w:r w:rsidRPr="004962D8">
        <w:t xml:space="preserve"> and you should be at the WebCT home page.</w:t>
      </w:r>
    </w:p>
    <w:p w:rsidR="00411966" w:rsidRDefault="00411966" w:rsidP="00411966">
      <w:pPr>
        <w:numPr>
          <w:ilvl w:val="0"/>
          <w:numId w:val="9"/>
        </w:numPr>
        <w:spacing w:after="0" w:line="240" w:lineRule="auto"/>
      </w:pPr>
      <w:r>
        <w:t>Click on the Syllabus Icon to view the course syllabus and course objectives.</w:t>
      </w:r>
    </w:p>
    <w:p w:rsidR="00411966" w:rsidRPr="004962D8" w:rsidRDefault="00411966" w:rsidP="00411966">
      <w:pPr>
        <w:numPr>
          <w:ilvl w:val="0"/>
          <w:numId w:val="9"/>
        </w:numPr>
        <w:spacing w:after="0" w:line="240" w:lineRule="auto"/>
      </w:pPr>
      <w:r>
        <w:t>Click on Module 1 on the left hand side to begin the Course!</w:t>
      </w:r>
    </w:p>
    <w:p w:rsidR="00411966" w:rsidRDefault="00411966" w:rsidP="00411966">
      <w:pPr>
        <w:ind w:left="360"/>
      </w:pPr>
    </w:p>
    <w:p w:rsidR="00411966" w:rsidRDefault="00411966" w:rsidP="00411966">
      <w:pPr>
        <w:ind w:left="360"/>
      </w:pPr>
      <w:r w:rsidRPr="004962D8">
        <w:t xml:space="preserve">I am looking forward to </w:t>
      </w:r>
      <w:r>
        <w:t xml:space="preserve">working with </w:t>
      </w:r>
      <w:r w:rsidRPr="004962D8">
        <w:t>each of you</w:t>
      </w:r>
      <w:r>
        <w:t>.</w:t>
      </w:r>
      <w:r w:rsidRPr="004962D8">
        <w:t xml:space="preserve"> </w:t>
      </w:r>
      <w:r>
        <w:t xml:space="preserve"> If </w:t>
      </w:r>
      <w:r w:rsidRPr="004962D8">
        <w:t xml:space="preserve">you have questions, feel free to email me at </w:t>
      </w:r>
      <w:hyperlink r:id="rId9" w:history="1">
        <w:r w:rsidRPr="005978C9">
          <w:rPr>
            <w:rStyle w:val="Hyperlink"/>
          </w:rPr>
          <w:t>jkling@northweststate.edu</w:t>
        </w:r>
      </w:hyperlink>
      <w:r w:rsidRPr="004962D8">
        <w:t xml:space="preserve"> or </w:t>
      </w:r>
      <w:r>
        <w:t>contact me by phone at  419-267-5511.</w:t>
      </w:r>
    </w:p>
    <w:p w:rsidR="00411966" w:rsidRDefault="00411966" w:rsidP="00411966">
      <w:pPr>
        <w:ind w:left="360"/>
      </w:pPr>
    </w:p>
    <w:p w:rsidR="00411966" w:rsidRPr="004962D8" w:rsidRDefault="00411966" w:rsidP="00411966">
      <w:pPr>
        <w:ind w:left="360"/>
      </w:pPr>
      <w:r>
        <w:t>Dr. Julie L. Kling</w:t>
      </w:r>
    </w:p>
    <w:p w:rsidR="008B1AAE" w:rsidRDefault="00411966" w:rsidP="00411966">
      <w:pPr>
        <w:rPr>
          <w:rFonts w:ascii="Times New Roman" w:hAnsi="Times New Roman" w:cs="Times New Roman"/>
          <w:sz w:val="24"/>
          <w:szCs w:val="24"/>
        </w:rPr>
      </w:pPr>
      <w:r>
        <w:rPr>
          <w:rFonts w:ascii="Times New Roman" w:hAnsi="Times New Roman" w:cs="Times New Roman"/>
          <w:sz w:val="24"/>
          <w:szCs w:val="24"/>
        </w:rPr>
        <w:lastRenderedPageBreak/>
        <w:t>For further development of content for Module 1, see PowerPoint file for Module 1.</w:t>
      </w:r>
    </w:p>
    <w:p w:rsidR="00411966" w:rsidRDefault="00411966" w:rsidP="00411966">
      <w:pPr>
        <w:rPr>
          <w:rFonts w:ascii="Times New Roman" w:hAnsi="Times New Roman" w:cs="Times New Roman"/>
          <w:b/>
          <w:sz w:val="24"/>
          <w:szCs w:val="24"/>
        </w:rPr>
      </w:pPr>
      <w:r w:rsidRPr="00B24363">
        <w:rPr>
          <w:rFonts w:ascii="Times New Roman" w:hAnsi="Times New Roman" w:cs="Times New Roman"/>
          <w:b/>
          <w:sz w:val="24"/>
          <w:szCs w:val="24"/>
        </w:rPr>
        <w:t>Evaluation:</w:t>
      </w:r>
    </w:p>
    <w:p w:rsidR="00FE3758" w:rsidRDefault="003C20E7" w:rsidP="00411966">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purpose of the formative evaluation is to evaluate the design of each module for effectiveness before modules are used in a formal course setting.  The modules will be piloted during one </w:t>
      </w:r>
      <w:r w:rsidR="004A1F13">
        <w:rPr>
          <w:rFonts w:ascii="Times New Roman" w:hAnsi="Times New Roman" w:cs="Times New Roman"/>
          <w:sz w:val="24"/>
          <w:szCs w:val="24"/>
        </w:rPr>
        <w:t>spring</w:t>
      </w:r>
      <w:r>
        <w:rPr>
          <w:rFonts w:ascii="Times New Roman" w:hAnsi="Times New Roman" w:cs="Times New Roman"/>
          <w:sz w:val="24"/>
          <w:szCs w:val="24"/>
        </w:rPr>
        <w:t xml:space="preserve"> </w:t>
      </w:r>
      <w:r w:rsidR="001D79E7">
        <w:rPr>
          <w:rFonts w:ascii="Times New Roman" w:hAnsi="Times New Roman" w:cs="Times New Roman"/>
          <w:sz w:val="24"/>
          <w:szCs w:val="24"/>
        </w:rPr>
        <w:t xml:space="preserve">online </w:t>
      </w:r>
      <w:r>
        <w:rPr>
          <w:rFonts w:ascii="Times New Roman" w:hAnsi="Times New Roman" w:cs="Times New Roman"/>
          <w:sz w:val="24"/>
          <w:szCs w:val="24"/>
        </w:rPr>
        <w:t xml:space="preserve">eight week </w:t>
      </w:r>
      <w:r w:rsidR="00FE3758">
        <w:rPr>
          <w:rFonts w:ascii="Times New Roman" w:hAnsi="Times New Roman" w:cs="Times New Roman"/>
          <w:sz w:val="24"/>
          <w:szCs w:val="24"/>
        </w:rPr>
        <w:t xml:space="preserve">section </w:t>
      </w:r>
      <w:r>
        <w:rPr>
          <w:rFonts w:ascii="Times New Roman" w:hAnsi="Times New Roman" w:cs="Times New Roman"/>
          <w:sz w:val="24"/>
          <w:szCs w:val="24"/>
        </w:rPr>
        <w:t xml:space="preserve">and one </w:t>
      </w:r>
      <w:r w:rsidR="004A1F13">
        <w:rPr>
          <w:rFonts w:ascii="Times New Roman" w:hAnsi="Times New Roman" w:cs="Times New Roman"/>
          <w:sz w:val="24"/>
          <w:szCs w:val="24"/>
        </w:rPr>
        <w:t>summer</w:t>
      </w:r>
      <w:r>
        <w:rPr>
          <w:rFonts w:ascii="Times New Roman" w:hAnsi="Times New Roman" w:cs="Times New Roman"/>
          <w:sz w:val="24"/>
          <w:szCs w:val="24"/>
        </w:rPr>
        <w:t xml:space="preserve"> </w:t>
      </w:r>
      <w:r w:rsidR="001D79E7">
        <w:rPr>
          <w:rFonts w:ascii="Times New Roman" w:hAnsi="Times New Roman" w:cs="Times New Roman"/>
          <w:sz w:val="24"/>
          <w:szCs w:val="24"/>
        </w:rPr>
        <w:t xml:space="preserve">online </w:t>
      </w:r>
      <w:r>
        <w:rPr>
          <w:rFonts w:ascii="Times New Roman" w:hAnsi="Times New Roman" w:cs="Times New Roman"/>
          <w:sz w:val="24"/>
          <w:szCs w:val="24"/>
        </w:rPr>
        <w:t>eight week section of ENG 090 Basic Composition.  The Web CT Orientation is being designed specifically for students enrolle</w:t>
      </w:r>
      <w:r w:rsidR="00FE3758">
        <w:rPr>
          <w:rFonts w:ascii="Times New Roman" w:hAnsi="Times New Roman" w:cs="Times New Roman"/>
          <w:sz w:val="24"/>
          <w:szCs w:val="24"/>
        </w:rPr>
        <w:t xml:space="preserve">d in ENG 090, so it is appropriate that these are the students who pilot modules.  During the selected Spring and Summer eight week ENG 090 sections, students will have access to the proposed Web CT Orientation course modules prior to the beginning of their course as well as during the course.  Use of the modules is voluntary, but will be highly recommended by the instructor for students who are new to online learning.  </w:t>
      </w:r>
      <w:r w:rsidR="00BF236F">
        <w:rPr>
          <w:rFonts w:ascii="Times New Roman" w:hAnsi="Times New Roman" w:cs="Times New Roman"/>
          <w:sz w:val="24"/>
          <w:szCs w:val="24"/>
        </w:rPr>
        <w:t>Upon completion of a module, s</w:t>
      </w:r>
      <w:r w:rsidR="00FE3758">
        <w:rPr>
          <w:rFonts w:ascii="Times New Roman" w:hAnsi="Times New Roman" w:cs="Times New Roman"/>
          <w:sz w:val="24"/>
          <w:szCs w:val="24"/>
        </w:rPr>
        <w:t xml:space="preserve">tudents will asked to complete a </w:t>
      </w:r>
      <w:r w:rsidR="00173379">
        <w:rPr>
          <w:rFonts w:ascii="Times New Roman" w:hAnsi="Times New Roman" w:cs="Times New Roman"/>
          <w:sz w:val="24"/>
          <w:szCs w:val="24"/>
        </w:rPr>
        <w:t>brief evaluation for the module</w:t>
      </w:r>
      <w:r w:rsidR="00FE3758">
        <w:rPr>
          <w:rFonts w:ascii="Times New Roman" w:hAnsi="Times New Roman" w:cs="Times New Roman"/>
          <w:sz w:val="24"/>
          <w:szCs w:val="24"/>
        </w:rPr>
        <w:t xml:space="preserve"> rating it on a scale of 1-</w:t>
      </w:r>
      <w:r w:rsidR="004A1F13">
        <w:rPr>
          <w:rFonts w:ascii="Times New Roman" w:hAnsi="Times New Roman" w:cs="Times New Roman"/>
          <w:sz w:val="24"/>
          <w:szCs w:val="24"/>
        </w:rPr>
        <w:t>5 (</w:t>
      </w:r>
      <w:r w:rsidR="00C174DA">
        <w:rPr>
          <w:rFonts w:ascii="Times New Roman" w:hAnsi="Times New Roman" w:cs="Times New Roman"/>
          <w:sz w:val="24"/>
          <w:szCs w:val="24"/>
        </w:rPr>
        <w:t xml:space="preserve">low to high) </w:t>
      </w:r>
      <w:r w:rsidR="00FE3758">
        <w:rPr>
          <w:rFonts w:ascii="Times New Roman" w:hAnsi="Times New Roman" w:cs="Times New Roman"/>
          <w:sz w:val="24"/>
          <w:szCs w:val="24"/>
        </w:rPr>
        <w:t xml:space="preserve">for helpfulness, ease of use, and clarity.  Students will also be given an opportunity to provide suggestions for improvements.  </w:t>
      </w:r>
    </w:p>
    <w:p w:rsidR="00C174DA" w:rsidRDefault="00C174DA" w:rsidP="00411966">
      <w:pPr>
        <w:rPr>
          <w:rFonts w:ascii="Times New Roman" w:hAnsi="Times New Roman" w:cs="Times New Roman"/>
          <w:sz w:val="24"/>
          <w:szCs w:val="24"/>
        </w:rPr>
      </w:pPr>
      <w:r>
        <w:rPr>
          <w:rFonts w:ascii="Times New Roman" w:hAnsi="Times New Roman" w:cs="Times New Roman"/>
          <w:sz w:val="24"/>
          <w:szCs w:val="24"/>
        </w:rPr>
        <w:tab/>
        <w:t>In addition to student evaluative responses, course data for student</w:t>
      </w:r>
      <w:r w:rsidRPr="00C174DA">
        <w:rPr>
          <w:rFonts w:ascii="Times New Roman" w:hAnsi="Times New Roman" w:cs="Times New Roman"/>
          <w:sz w:val="24"/>
          <w:szCs w:val="24"/>
        </w:rPr>
        <w:t xml:space="preserve"> </w:t>
      </w:r>
      <w:r>
        <w:rPr>
          <w:rFonts w:ascii="Times New Roman" w:hAnsi="Times New Roman" w:cs="Times New Roman"/>
          <w:sz w:val="24"/>
          <w:szCs w:val="24"/>
        </w:rPr>
        <w:t>withdrawal</w:t>
      </w:r>
      <w:r w:rsidR="00173379">
        <w:rPr>
          <w:rFonts w:ascii="Times New Roman" w:hAnsi="Times New Roman" w:cs="Times New Roman"/>
          <w:sz w:val="24"/>
          <w:szCs w:val="24"/>
        </w:rPr>
        <w:t xml:space="preserve">, absenteeism, and failure </w:t>
      </w:r>
      <w:r>
        <w:rPr>
          <w:rFonts w:ascii="Times New Roman" w:hAnsi="Times New Roman" w:cs="Times New Roman"/>
          <w:sz w:val="24"/>
          <w:szCs w:val="24"/>
        </w:rPr>
        <w:t>will be gathered and compared with the data gathered from 2008 and 2009</w:t>
      </w:r>
      <w:r w:rsidR="00BF236F">
        <w:rPr>
          <w:rFonts w:ascii="Times New Roman" w:hAnsi="Times New Roman" w:cs="Times New Roman"/>
          <w:sz w:val="24"/>
          <w:szCs w:val="24"/>
        </w:rPr>
        <w:t xml:space="preserve"> online course sections of ENG 090.  In the pilot sections of the course, students who choose to use the Web CT orientation modules will be considered the experimental group</w:t>
      </w:r>
      <w:r w:rsidR="00173379">
        <w:rPr>
          <w:rFonts w:ascii="Times New Roman" w:hAnsi="Times New Roman" w:cs="Times New Roman"/>
          <w:sz w:val="24"/>
          <w:szCs w:val="24"/>
        </w:rPr>
        <w:t>,</w:t>
      </w:r>
      <w:r w:rsidR="00BF236F">
        <w:rPr>
          <w:rFonts w:ascii="Times New Roman" w:hAnsi="Times New Roman" w:cs="Times New Roman"/>
          <w:sz w:val="24"/>
          <w:szCs w:val="24"/>
        </w:rPr>
        <w:t xml:space="preserve"> and the students who do not use the modules will be considered the control group.  The success rates of the two groups will be compared.  Success is defined as completing ENG 090 with a grade of 75% or higher.  The data will be gathered and compared in the same manner explained on page five of this project description.</w:t>
      </w:r>
    </w:p>
    <w:p w:rsidR="00411966" w:rsidRDefault="00173379" w:rsidP="00411966">
      <w:pPr>
        <w:rPr>
          <w:rFonts w:ascii="Times New Roman" w:hAnsi="Times New Roman" w:cs="Times New Roman"/>
          <w:sz w:val="24"/>
          <w:szCs w:val="24"/>
        </w:rPr>
      </w:pPr>
      <w:r>
        <w:rPr>
          <w:rFonts w:ascii="Times New Roman" w:hAnsi="Times New Roman" w:cs="Times New Roman"/>
          <w:sz w:val="24"/>
          <w:szCs w:val="24"/>
        </w:rPr>
        <w:tab/>
        <w:t xml:space="preserve">An issue that will need to be considered in analyzing the data from the formative evaluation in the pilot sections is the fact that the use of the modules is optional.  Highly motivated students will be more likely to make use of the Web CT Orientation modules.  </w:t>
      </w:r>
      <w:r w:rsidR="001D79E7">
        <w:rPr>
          <w:rFonts w:ascii="Times New Roman" w:hAnsi="Times New Roman" w:cs="Times New Roman"/>
          <w:sz w:val="24"/>
          <w:szCs w:val="24"/>
        </w:rPr>
        <w:t xml:space="preserve">Summative evaluations will be conducted gathering the data for student success as described on page five in the </w:t>
      </w:r>
      <w:r w:rsidR="004A1F13">
        <w:rPr>
          <w:rFonts w:ascii="Times New Roman" w:hAnsi="Times New Roman" w:cs="Times New Roman"/>
          <w:sz w:val="24"/>
          <w:szCs w:val="24"/>
        </w:rPr>
        <w:t>fall</w:t>
      </w:r>
      <w:r w:rsidR="001D79E7">
        <w:rPr>
          <w:rFonts w:ascii="Times New Roman" w:hAnsi="Times New Roman" w:cs="Times New Roman"/>
          <w:sz w:val="24"/>
          <w:szCs w:val="24"/>
        </w:rPr>
        <w:t xml:space="preserve"> or when the Web CT Orientation Course becomes an official one credit course.  The summative evaluations will gauge the actual effectiveness of the Web CT Orientation Course in increasing student success rates for online sections of ENG 090.  </w:t>
      </w:r>
    </w:p>
    <w:p w:rsidR="00FF6D0F" w:rsidRPr="003B11B1" w:rsidRDefault="00FF6D0F" w:rsidP="00411966">
      <w:pPr>
        <w:rPr>
          <w:rFonts w:ascii="Times New Roman" w:hAnsi="Times New Roman" w:cs="Times New Roman"/>
          <w:sz w:val="24"/>
          <w:szCs w:val="24"/>
        </w:rPr>
      </w:pPr>
      <w:r>
        <w:rPr>
          <w:rFonts w:ascii="Times New Roman" w:hAnsi="Times New Roman" w:cs="Times New Roman"/>
          <w:sz w:val="24"/>
          <w:szCs w:val="24"/>
        </w:rPr>
        <w:tab/>
        <w:t>Since the formative evaluation will occur for each module, each module can be evaluated separately for effectiveness.  The subject matter expert consulted for this project will also be one of the instructors piloting the use of the modules, so the SME will also have the opportunity to provide feedback through written evaluation and face-to-face consultations with the instructional designer.</w:t>
      </w:r>
    </w:p>
    <w:p w:rsidR="008B1AAE" w:rsidRPr="003B11B1" w:rsidRDefault="008B1AAE" w:rsidP="008B1AAE">
      <w:pPr>
        <w:ind w:left="2340"/>
        <w:rPr>
          <w:rFonts w:ascii="Times New Roman" w:hAnsi="Times New Roman" w:cs="Times New Roman"/>
          <w:sz w:val="24"/>
          <w:szCs w:val="24"/>
        </w:rPr>
      </w:pPr>
    </w:p>
    <w:p w:rsidR="008B1AAE" w:rsidRPr="003B11B1" w:rsidRDefault="008B1AAE" w:rsidP="008B1AAE">
      <w:pPr>
        <w:ind w:left="1440"/>
        <w:rPr>
          <w:rFonts w:ascii="Times New Roman" w:hAnsi="Times New Roman" w:cs="Times New Roman"/>
          <w:sz w:val="24"/>
          <w:szCs w:val="24"/>
        </w:rPr>
      </w:pPr>
    </w:p>
    <w:p w:rsidR="008B1AAE" w:rsidRPr="003B11B1" w:rsidRDefault="008B1AAE" w:rsidP="008B1AAE">
      <w:pP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7518322"/>
        <w:docPartObj>
          <w:docPartGallery w:val="Bibliographies"/>
          <w:docPartUnique/>
        </w:docPartObj>
      </w:sdtPr>
      <w:sdtContent>
        <w:p w:rsidR="00A05059" w:rsidRPr="003B11B1" w:rsidRDefault="00A05059" w:rsidP="00A05059">
          <w:pPr>
            <w:pStyle w:val="Heading1"/>
            <w:rPr>
              <w:rFonts w:ascii="Times New Roman" w:hAnsi="Times New Roman" w:cs="Times New Roman"/>
              <w:sz w:val="24"/>
              <w:szCs w:val="24"/>
            </w:rPr>
          </w:pPr>
          <w:r w:rsidRPr="003B11B1">
            <w:rPr>
              <w:rFonts w:ascii="Times New Roman" w:hAnsi="Times New Roman" w:cs="Times New Roman"/>
              <w:sz w:val="24"/>
              <w:szCs w:val="24"/>
            </w:rPr>
            <w:t xml:space="preserve">                                           References</w:t>
          </w:r>
        </w:p>
        <w:p w:rsidR="00A05059" w:rsidRPr="003B11B1" w:rsidRDefault="00A05059" w:rsidP="00A05059">
          <w:pPr>
            <w:rPr>
              <w:rFonts w:ascii="Times New Roman" w:hAnsi="Times New Roman" w:cs="Times New Roman"/>
              <w:sz w:val="24"/>
              <w:szCs w:val="24"/>
              <w:lang w:bidi="en-US"/>
            </w:rPr>
          </w:pPr>
        </w:p>
        <w:p w:rsidR="00A05059" w:rsidRPr="003B11B1" w:rsidRDefault="00A05059" w:rsidP="00A05059">
          <w:pPr>
            <w:tabs>
              <w:tab w:val="left" w:pos="720"/>
            </w:tabs>
            <w:ind w:left="720" w:hanging="720"/>
            <w:rPr>
              <w:rFonts w:ascii="Times New Roman" w:hAnsi="Times New Roman" w:cs="Times New Roman"/>
              <w:sz w:val="24"/>
              <w:szCs w:val="24"/>
              <w:lang w:bidi="en-US"/>
            </w:rPr>
          </w:pPr>
          <w:r w:rsidRPr="003B11B1">
            <w:rPr>
              <w:rFonts w:ascii="Times New Roman" w:hAnsi="Times New Roman" w:cs="Times New Roman"/>
              <w:sz w:val="24"/>
              <w:szCs w:val="24"/>
              <w:lang w:bidi="en-US"/>
            </w:rPr>
            <w:t xml:space="preserve">Andragogy (M. Knowles).  </w:t>
          </w:r>
          <w:r w:rsidRPr="003B11B1">
            <w:rPr>
              <w:rFonts w:ascii="Times New Roman" w:hAnsi="Times New Roman" w:cs="Times New Roman"/>
              <w:i/>
              <w:sz w:val="24"/>
              <w:szCs w:val="24"/>
              <w:lang w:bidi="en-US"/>
            </w:rPr>
            <w:t xml:space="preserve">New horizons for learning. </w:t>
          </w:r>
          <w:r w:rsidRPr="003B11B1">
            <w:rPr>
              <w:rFonts w:ascii="Times New Roman" w:hAnsi="Times New Roman" w:cs="Times New Roman"/>
              <w:sz w:val="24"/>
              <w:szCs w:val="24"/>
              <w:lang w:bidi="en-US"/>
            </w:rPr>
            <w:t xml:space="preserve"> Retrieved from </w:t>
          </w:r>
          <w:r>
            <w:rPr>
              <w:rFonts w:ascii="Times New Roman" w:hAnsi="Times New Roman" w:cs="Times New Roman"/>
              <w:sz w:val="24"/>
              <w:szCs w:val="24"/>
              <w:lang w:bidi="en-US"/>
            </w:rPr>
            <w:t xml:space="preserve">       </w:t>
          </w:r>
          <w:hyperlink r:id="rId10" w:history="1">
            <w:r w:rsidR="00FF6092" w:rsidRPr="00C4751D">
              <w:rPr>
                <w:rStyle w:val="Hyperlink"/>
                <w:rFonts w:ascii="Times New Roman" w:hAnsi="Times New Roman" w:cs="Times New Roman"/>
                <w:sz w:val="24"/>
                <w:szCs w:val="24"/>
                <w:lang w:bidi="en-US"/>
              </w:rPr>
              <w:t>http://www.newhorizons.org</w:t>
            </w:r>
          </w:hyperlink>
        </w:p>
        <w:p w:rsidR="00A05059" w:rsidRPr="003B11B1" w:rsidRDefault="00A05059" w:rsidP="00A05059">
          <w:pPr>
            <w:ind w:left="720" w:hanging="720"/>
            <w:rPr>
              <w:rFonts w:ascii="Times New Roman" w:hAnsi="Times New Roman" w:cs="Times New Roman"/>
              <w:sz w:val="24"/>
              <w:szCs w:val="24"/>
              <w:lang w:bidi="en-US"/>
            </w:rPr>
          </w:pPr>
          <w:r>
            <w:rPr>
              <w:rFonts w:ascii="Times New Roman" w:hAnsi="Times New Roman" w:cs="Times New Roman"/>
              <w:sz w:val="24"/>
              <w:szCs w:val="24"/>
              <w:lang w:bidi="en-US"/>
            </w:rPr>
            <w:t>M</w:t>
          </w:r>
          <w:r w:rsidRPr="003B11B1">
            <w:rPr>
              <w:rFonts w:ascii="Times New Roman" w:hAnsi="Times New Roman" w:cs="Times New Roman"/>
              <w:sz w:val="24"/>
              <w:szCs w:val="24"/>
              <w:lang w:bidi="en-US"/>
            </w:rPr>
            <w:t xml:space="preserve">orrison, G. R., S. M. Ross, &amp; J.E. Kemp. (2007).  </w:t>
          </w:r>
          <w:r w:rsidRPr="003B11B1">
            <w:rPr>
              <w:rFonts w:ascii="Times New Roman" w:hAnsi="Times New Roman" w:cs="Times New Roman"/>
              <w:i/>
              <w:sz w:val="24"/>
              <w:szCs w:val="24"/>
              <w:lang w:bidi="en-US"/>
            </w:rPr>
            <w:t xml:space="preserve">Designing effective instruction. </w:t>
          </w:r>
          <w:r w:rsidRPr="003B11B1">
            <w:rPr>
              <w:rFonts w:ascii="Times New Roman" w:hAnsi="Times New Roman" w:cs="Times New Roman"/>
              <w:sz w:val="24"/>
              <w:szCs w:val="24"/>
              <w:lang w:bidi="en-US"/>
            </w:rPr>
            <w:t>5</w:t>
          </w:r>
          <w:r w:rsidRPr="003B11B1">
            <w:rPr>
              <w:rFonts w:ascii="Times New Roman" w:hAnsi="Times New Roman" w:cs="Times New Roman"/>
              <w:sz w:val="24"/>
              <w:szCs w:val="24"/>
              <w:vertAlign w:val="superscript"/>
              <w:lang w:bidi="en-US"/>
            </w:rPr>
            <w:t>th</w:t>
          </w:r>
          <w:r w:rsidRPr="003B11B1">
            <w:rPr>
              <w:rFonts w:ascii="Times New Roman" w:hAnsi="Times New Roman" w:cs="Times New Roman"/>
              <w:sz w:val="24"/>
              <w:szCs w:val="24"/>
              <w:lang w:bidi="en-US"/>
            </w:rPr>
            <w:t xml:space="preserve"> ed. </w:t>
          </w:r>
          <w:r>
            <w:rPr>
              <w:rFonts w:ascii="Times New Roman" w:hAnsi="Times New Roman" w:cs="Times New Roman"/>
              <w:sz w:val="24"/>
              <w:szCs w:val="24"/>
              <w:lang w:bidi="en-US"/>
            </w:rPr>
            <w:t xml:space="preserve">                     Hoboken: Wiley.</w:t>
          </w:r>
        </w:p>
        <w:p w:rsidR="00A05059" w:rsidRPr="003B11B1" w:rsidRDefault="00A05059" w:rsidP="00A05059">
          <w:pPr>
            <w:rPr>
              <w:rFonts w:ascii="Times New Roman" w:hAnsi="Times New Roman" w:cs="Times New Roman"/>
              <w:sz w:val="24"/>
              <w:szCs w:val="24"/>
            </w:rPr>
          </w:pPr>
          <w:r w:rsidRPr="003B11B1">
            <w:rPr>
              <w:rFonts w:ascii="Times New Roman" w:hAnsi="Times New Roman" w:cs="Times New Roman"/>
              <w:sz w:val="24"/>
              <w:szCs w:val="24"/>
            </w:rPr>
            <w:t xml:space="preserve">Wadsworth, L.M., J. Husman, M.A. Duggan, and M.N. Pennington. (2007). Online mathematics </w:t>
          </w:r>
          <w:r w:rsidRPr="003B11B1">
            <w:rPr>
              <w:rFonts w:ascii="Times New Roman" w:hAnsi="Times New Roman" w:cs="Times New Roman"/>
              <w:sz w:val="24"/>
              <w:szCs w:val="24"/>
            </w:rPr>
            <w:tab/>
          </w:r>
        </w:p>
        <w:p w:rsidR="00A05059" w:rsidRDefault="00A05059" w:rsidP="00A05059">
          <w:pPr>
            <w:ind w:left="225"/>
            <w:rPr>
              <w:rFonts w:ascii="Times New Roman" w:hAnsi="Times New Roman" w:cs="Times New Roman"/>
              <w:i/>
              <w:sz w:val="24"/>
              <w:szCs w:val="24"/>
            </w:rPr>
          </w:pPr>
          <w:r>
            <w:rPr>
              <w:rFonts w:ascii="Times New Roman" w:hAnsi="Times New Roman" w:cs="Times New Roman"/>
              <w:sz w:val="24"/>
              <w:szCs w:val="24"/>
            </w:rPr>
            <w:t xml:space="preserve">       a</w:t>
          </w:r>
          <w:r w:rsidRPr="003B11B1">
            <w:rPr>
              <w:rFonts w:ascii="Times New Roman" w:hAnsi="Times New Roman" w:cs="Times New Roman"/>
              <w:sz w:val="24"/>
              <w:szCs w:val="24"/>
            </w:rPr>
            <w:t xml:space="preserve">chievement: Effects of learning strategies and self-efficacy.  </w:t>
          </w:r>
          <w:r w:rsidRPr="003B11B1">
            <w:rPr>
              <w:rFonts w:ascii="Times New Roman" w:hAnsi="Times New Roman" w:cs="Times New Roman"/>
              <w:i/>
              <w:sz w:val="24"/>
              <w:szCs w:val="24"/>
            </w:rPr>
            <w:t>Jour</w:t>
          </w:r>
          <w:r>
            <w:rPr>
              <w:rFonts w:ascii="Times New Roman" w:hAnsi="Times New Roman" w:cs="Times New Roman"/>
              <w:i/>
              <w:sz w:val="24"/>
              <w:szCs w:val="24"/>
            </w:rPr>
            <w:t xml:space="preserve">nal of Developmental </w:t>
          </w:r>
        </w:p>
        <w:p w:rsidR="00A05059" w:rsidRPr="003B11B1" w:rsidRDefault="00A05059" w:rsidP="00A05059">
          <w:pPr>
            <w:ind w:left="225"/>
            <w:rPr>
              <w:rFonts w:ascii="Times New Roman" w:hAnsi="Times New Roman" w:cs="Times New Roman"/>
              <w:sz w:val="24"/>
              <w:szCs w:val="24"/>
            </w:rPr>
          </w:pPr>
          <w:r>
            <w:rPr>
              <w:rFonts w:ascii="Times New Roman" w:hAnsi="Times New Roman" w:cs="Times New Roman"/>
              <w:i/>
              <w:sz w:val="24"/>
              <w:szCs w:val="24"/>
            </w:rPr>
            <w:t xml:space="preserve">       Education,</w:t>
          </w:r>
          <w:r w:rsidRPr="003B11B1">
            <w:rPr>
              <w:rFonts w:ascii="Times New Roman" w:hAnsi="Times New Roman" w:cs="Times New Roman"/>
              <w:i/>
              <w:sz w:val="24"/>
              <w:szCs w:val="24"/>
            </w:rPr>
            <w:t xml:space="preserve">  30.3, 6-8, 10, 12-14.</w:t>
          </w:r>
        </w:p>
      </w:sdtContent>
    </w:sdt>
    <w:p w:rsidR="00345D1C" w:rsidRPr="003B11B1" w:rsidRDefault="00345D1C" w:rsidP="00A05059">
      <w:pPr>
        <w:pStyle w:val="Heading1"/>
        <w:rPr>
          <w:rFonts w:ascii="Times New Roman" w:hAnsi="Times New Roman" w:cs="Times New Roman"/>
          <w:sz w:val="24"/>
          <w:szCs w:val="24"/>
        </w:rPr>
      </w:pPr>
    </w:p>
    <w:p w:rsidR="005B5AF4" w:rsidRDefault="005B5AF4" w:rsidP="005B5AF4"/>
    <w:p w:rsidR="0087463A" w:rsidRPr="00A64D8F" w:rsidRDefault="0087463A">
      <w:pPr>
        <w:rPr>
          <w:rFonts w:ascii="Times New Roman" w:hAnsi="Times New Roman" w:cs="Times New Roman"/>
          <w:sz w:val="24"/>
          <w:szCs w:val="24"/>
        </w:rPr>
      </w:pPr>
    </w:p>
    <w:sectPr w:rsidR="0087463A" w:rsidRPr="00A64D8F" w:rsidSect="00E34AC0">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E15" w:rsidRDefault="000F2E15" w:rsidP="005E0F27">
      <w:pPr>
        <w:spacing w:after="0" w:line="240" w:lineRule="auto"/>
      </w:pPr>
      <w:r>
        <w:separator/>
      </w:r>
    </w:p>
  </w:endnote>
  <w:endnote w:type="continuationSeparator" w:id="0">
    <w:p w:rsidR="000F2E15" w:rsidRDefault="000F2E15" w:rsidP="005E0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E15" w:rsidRDefault="000F2E15" w:rsidP="005E0F27">
      <w:pPr>
        <w:spacing w:after="0" w:line="240" w:lineRule="auto"/>
      </w:pPr>
      <w:r>
        <w:separator/>
      </w:r>
    </w:p>
  </w:footnote>
  <w:footnote w:type="continuationSeparator" w:id="0">
    <w:p w:rsidR="000F2E15" w:rsidRDefault="000F2E15" w:rsidP="005E0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36F" w:rsidRDefault="00BF236F">
    <w:pPr>
      <w:pStyle w:val="Header"/>
      <w:jc w:val="right"/>
    </w:pPr>
    <w:r>
      <w:t xml:space="preserve">Portfolio Project   </w:t>
    </w:r>
    <w:sdt>
      <w:sdtPr>
        <w:id w:val="7518282"/>
        <w:docPartObj>
          <w:docPartGallery w:val="Page Numbers (Top of Page)"/>
          <w:docPartUnique/>
        </w:docPartObj>
      </w:sdtPr>
      <w:sdtContent>
        <w:fldSimple w:instr=" PAGE   \* MERGEFORMAT ">
          <w:r w:rsidR="004A1F13">
            <w:rPr>
              <w:noProof/>
            </w:rPr>
            <w:t>18</w:t>
          </w:r>
        </w:fldSimple>
      </w:sdtContent>
    </w:sdt>
  </w:p>
  <w:p w:rsidR="00BF236F" w:rsidRDefault="00BF23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11ED"/>
    <w:multiLevelType w:val="hybridMultilevel"/>
    <w:tmpl w:val="300CAA04"/>
    <w:lvl w:ilvl="0" w:tplc="F55EB5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5249F6"/>
    <w:multiLevelType w:val="hybridMultilevel"/>
    <w:tmpl w:val="C0D2E044"/>
    <w:lvl w:ilvl="0" w:tplc="252213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28267B"/>
    <w:multiLevelType w:val="hybridMultilevel"/>
    <w:tmpl w:val="4F2CB706"/>
    <w:lvl w:ilvl="0" w:tplc="7AB8690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9E1BEA"/>
    <w:multiLevelType w:val="hybridMultilevel"/>
    <w:tmpl w:val="7324CB3C"/>
    <w:lvl w:ilvl="0" w:tplc="0914A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C05A6"/>
    <w:multiLevelType w:val="hybridMultilevel"/>
    <w:tmpl w:val="C160F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840DA0"/>
    <w:multiLevelType w:val="hybridMultilevel"/>
    <w:tmpl w:val="4C7482DC"/>
    <w:lvl w:ilvl="0" w:tplc="B004403C">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94BC4"/>
    <w:multiLevelType w:val="hybridMultilevel"/>
    <w:tmpl w:val="9C2CAA48"/>
    <w:lvl w:ilvl="0" w:tplc="0AF80C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7F2285"/>
    <w:multiLevelType w:val="hybridMultilevel"/>
    <w:tmpl w:val="A61C0068"/>
    <w:lvl w:ilvl="0" w:tplc="4E5EBB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D83899"/>
    <w:multiLevelType w:val="hybridMultilevel"/>
    <w:tmpl w:val="71BE19B0"/>
    <w:lvl w:ilvl="0" w:tplc="CC72A7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8"/>
  </w:num>
  <w:num w:numId="4">
    <w:abstractNumId w:val="6"/>
  </w:num>
  <w:num w:numId="5">
    <w:abstractNumId w:val="0"/>
  </w:num>
  <w:num w:numId="6">
    <w:abstractNumId w:val="2"/>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67FD4"/>
    <w:rsid w:val="0000183D"/>
    <w:rsid w:val="00016B2B"/>
    <w:rsid w:val="000257E4"/>
    <w:rsid w:val="00047BC7"/>
    <w:rsid w:val="00053FDC"/>
    <w:rsid w:val="00072799"/>
    <w:rsid w:val="00075C51"/>
    <w:rsid w:val="000F044A"/>
    <w:rsid w:val="000F2E15"/>
    <w:rsid w:val="00173379"/>
    <w:rsid w:val="001D79E7"/>
    <w:rsid w:val="002A2052"/>
    <w:rsid w:val="002F6314"/>
    <w:rsid w:val="00345D1C"/>
    <w:rsid w:val="003B11B1"/>
    <w:rsid w:val="003C20E7"/>
    <w:rsid w:val="003D6C61"/>
    <w:rsid w:val="00411966"/>
    <w:rsid w:val="00444018"/>
    <w:rsid w:val="00470D21"/>
    <w:rsid w:val="004A1F13"/>
    <w:rsid w:val="005316F2"/>
    <w:rsid w:val="00533954"/>
    <w:rsid w:val="005B5AF4"/>
    <w:rsid w:val="005C05F7"/>
    <w:rsid w:val="005E0F27"/>
    <w:rsid w:val="005F53E0"/>
    <w:rsid w:val="00615397"/>
    <w:rsid w:val="0066475B"/>
    <w:rsid w:val="00693319"/>
    <w:rsid w:val="006948F5"/>
    <w:rsid w:val="00716A75"/>
    <w:rsid w:val="0074327B"/>
    <w:rsid w:val="007874B0"/>
    <w:rsid w:val="007D5ADF"/>
    <w:rsid w:val="007E3A7A"/>
    <w:rsid w:val="007F1E51"/>
    <w:rsid w:val="00835464"/>
    <w:rsid w:val="00843929"/>
    <w:rsid w:val="00853669"/>
    <w:rsid w:val="0087463A"/>
    <w:rsid w:val="008A4640"/>
    <w:rsid w:val="008B1AAE"/>
    <w:rsid w:val="00904CED"/>
    <w:rsid w:val="009577F5"/>
    <w:rsid w:val="00976789"/>
    <w:rsid w:val="009C4A45"/>
    <w:rsid w:val="00A05059"/>
    <w:rsid w:val="00A258DA"/>
    <w:rsid w:val="00A64D8F"/>
    <w:rsid w:val="00AB7DEE"/>
    <w:rsid w:val="00AE76B8"/>
    <w:rsid w:val="00B24363"/>
    <w:rsid w:val="00B30FAA"/>
    <w:rsid w:val="00B750A9"/>
    <w:rsid w:val="00B934DE"/>
    <w:rsid w:val="00BF236F"/>
    <w:rsid w:val="00C05C79"/>
    <w:rsid w:val="00C174DA"/>
    <w:rsid w:val="00CE4288"/>
    <w:rsid w:val="00D032D2"/>
    <w:rsid w:val="00D35472"/>
    <w:rsid w:val="00E34AC0"/>
    <w:rsid w:val="00E40804"/>
    <w:rsid w:val="00E67FD4"/>
    <w:rsid w:val="00EF3D13"/>
    <w:rsid w:val="00F649F6"/>
    <w:rsid w:val="00F725B0"/>
    <w:rsid w:val="00FD3DCF"/>
    <w:rsid w:val="00FD602C"/>
    <w:rsid w:val="00FE3758"/>
    <w:rsid w:val="00FE6EFC"/>
    <w:rsid w:val="00FE7737"/>
    <w:rsid w:val="00FF214A"/>
    <w:rsid w:val="00FF6092"/>
    <w:rsid w:val="00FF6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C0"/>
  </w:style>
  <w:style w:type="paragraph" w:styleId="Heading1">
    <w:name w:val="heading 1"/>
    <w:basedOn w:val="Normal"/>
    <w:next w:val="Normal"/>
    <w:link w:val="Heading1Char"/>
    <w:uiPriority w:val="9"/>
    <w:qFormat/>
    <w:rsid w:val="005B5AF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75"/>
    <w:pPr>
      <w:ind w:left="720"/>
      <w:contextualSpacing/>
    </w:pPr>
  </w:style>
  <w:style w:type="paragraph" w:styleId="Header">
    <w:name w:val="header"/>
    <w:basedOn w:val="Normal"/>
    <w:link w:val="HeaderChar"/>
    <w:uiPriority w:val="99"/>
    <w:unhideWhenUsed/>
    <w:rsid w:val="005E0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F27"/>
  </w:style>
  <w:style w:type="paragraph" w:styleId="Footer">
    <w:name w:val="footer"/>
    <w:basedOn w:val="Normal"/>
    <w:link w:val="FooterChar"/>
    <w:uiPriority w:val="99"/>
    <w:semiHidden/>
    <w:unhideWhenUsed/>
    <w:rsid w:val="005E0F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0F27"/>
  </w:style>
  <w:style w:type="paragraph" w:styleId="BalloonText">
    <w:name w:val="Balloon Text"/>
    <w:basedOn w:val="Normal"/>
    <w:link w:val="BalloonTextChar"/>
    <w:uiPriority w:val="99"/>
    <w:semiHidden/>
    <w:unhideWhenUsed/>
    <w:rsid w:val="005E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27"/>
    <w:rPr>
      <w:rFonts w:ascii="Tahoma" w:hAnsi="Tahoma" w:cs="Tahoma"/>
      <w:sz w:val="16"/>
      <w:szCs w:val="16"/>
    </w:rPr>
  </w:style>
  <w:style w:type="paragraph" w:styleId="FootnoteText">
    <w:name w:val="footnote text"/>
    <w:basedOn w:val="Normal"/>
    <w:link w:val="FootnoteTextChar"/>
    <w:uiPriority w:val="99"/>
    <w:semiHidden/>
    <w:unhideWhenUsed/>
    <w:rsid w:val="00D03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2D2"/>
    <w:rPr>
      <w:sz w:val="20"/>
      <w:szCs w:val="20"/>
    </w:rPr>
  </w:style>
  <w:style w:type="character" w:styleId="FootnoteReference">
    <w:name w:val="footnote reference"/>
    <w:basedOn w:val="DefaultParagraphFont"/>
    <w:uiPriority w:val="99"/>
    <w:semiHidden/>
    <w:unhideWhenUsed/>
    <w:rsid w:val="00D032D2"/>
    <w:rPr>
      <w:vertAlign w:val="superscript"/>
    </w:rPr>
  </w:style>
  <w:style w:type="character" w:customStyle="1" w:styleId="Heading1Char">
    <w:name w:val="Heading 1 Char"/>
    <w:basedOn w:val="DefaultParagraphFont"/>
    <w:link w:val="Heading1"/>
    <w:uiPriority w:val="9"/>
    <w:rsid w:val="005B5AF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B5AF4"/>
  </w:style>
  <w:style w:type="character" w:styleId="Hyperlink">
    <w:name w:val="Hyperlink"/>
    <w:basedOn w:val="DefaultParagraphFont"/>
    <w:uiPriority w:val="99"/>
    <w:unhideWhenUsed/>
    <w:rsid w:val="005B5A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west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ewhorizons.org" TargetMode="External"/><Relationship Id="rId4" Type="http://schemas.openxmlformats.org/officeDocument/2006/relationships/settings" Target="settings.xml"/><Relationship Id="rId9" Type="http://schemas.openxmlformats.org/officeDocument/2006/relationships/hyperlink" Target="mailto:jkling@northwest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Mor07</b:Tag>
    <b:SourceType>Book</b:SourceType>
    <b:Guid>{9542420B-524F-4CB1-B84C-24DB89099000}</b:Guid>
    <b:LCID>0</b:LCID>
    <b:Author>
      <b:Author>
        <b:NameList>
          <b:Person>
            <b:Last>Morrison</b:Last>
            <b:First>G.R.,</b:First>
            <b:Middle>S.M. Ross, &amp; Jerrold E. Kemp</b:Middle>
          </b:Person>
        </b:NameList>
      </b:Author>
    </b:Author>
    <b:Title>Designing Effective Instruction</b:Title>
    <b:Year>2007</b:Year>
    <b:City>Hoboken</b:City>
    <b:Publisher>John Wiley &amp; Sons</b:Publisher>
    <b:RefOrder>1</b:RefOrder>
  </b:Source>
</b:Sources>
</file>

<file path=customXml/itemProps1.xml><?xml version="1.0" encoding="utf-8"?>
<ds:datastoreItem xmlns:ds="http://schemas.openxmlformats.org/officeDocument/2006/customXml" ds:itemID="{DC9DA209-13BB-4C70-BD6E-1982254A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18</Pages>
  <Words>4660</Words>
  <Characters>26568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9</cp:revision>
  <dcterms:created xsi:type="dcterms:W3CDTF">2010-03-13T20:17:00Z</dcterms:created>
  <dcterms:modified xsi:type="dcterms:W3CDTF">2010-03-14T07:06:00Z</dcterms:modified>
</cp:coreProperties>
</file>